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B502" w14:textId="77777777" w:rsidR="00D36D1A" w:rsidRDefault="00D36D1A" w:rsidP="00705A39">
      <w:pPr>
        <w:pStyle w:val="HeadingBase"/>
        <w:spacing w:before="0"/>
        <w:rPr>
          <w:rFonts w:ascii="Arial Black" w:hAnsi="Arial Black"/>
          <w:sz w:val="24"/>
          <w:szCs w:val="24"/>
        </w:rPr>
      </w:pPr>
      <w:r w:rsidRPr="004A1CB5">
        <w:rPr>
          <w:rFonts w:ascii="Arial Black" w:hAnsi="Arial Black"/>
          <w:sz w:val="24"/>
          <w:szCs w:val="24"/>
        </w:rPr>
        <w:t>Help for bipolar disorder in the Montreal area</w:t>
      </w:r>
    </w:p>
    <w:p w14:paraId="13CBA642" w14:textId="77777777" w:rsidR="00DF0140" w:rsidRPr="00DF0140" w:rsidRDefault="00DF0140" w:rsidP="00DF0140">
      <w:pPr>
        <w:pStyle w:val="BodyText"/>
      </w:pPr>
    </w:p>
    <w:p w14:paraId="2930CCE5" w14:textId="06B5F1F8" w:rsidR="00705A39" w:rsidRPr="004A1CB5" w:rsidRDefault="00705A39" w:rsidP="00705A39">
      <w:pPr>
        <w:pStyle w:val="BodyText"/>
        <w:spacing w:after="120"/>
        <w:rPr>
          <w:rFonts w:ascii="Times" w:hAnsi="Times" w:cs="Arial"/>
          <w:b/>
          <w:i/>
          <w:szCs w:val="24"/>
        </w:rPr>
      </w:pPr>
      <w:r w:rsidRPr="004A1CB5">
        <w:rPr>
          <w:rFonts w:ascii="Times" w:hAnsi="Times" w:cs="Arial"/>
          <w:b/>
          <w:i/>
          <w:szCs w:val="24"/>
        </w:rPr>
        <w:t>Youth-Oriented</w:t>
      </w:r>
      <w:r w:rsidR="00DF0140">
        <w:rPr>
          <w:rFonts w:ascii="Times" w:hAnsi="Times" w:cs="Arial"/>
          <w:b/>
          <w:i/>
          <w:szCs w:val="24"/>
        </w:rPr>
        <w:t>:</w:t>
      </w:r>
    </w:p>
    <w:p w14:paraId="3E8E4FED" w14:textId="77777777" w:rsidR="008C5460" w:rsidRPr="004A1CB5" w:rsidRDefault="008C5460" w:rsidP="008C5460">
      <w:pPr>
        <w:numPr>
          <w:ilvl w:val="0"/>
          <w:numId w:val="40"/>
        </w:numPr>
        <w:tabs>
          <w:tab w:val="left" w:pos="284"/>
        </w:tabs>
        <w:spacing w:after="0"/>
        <w:ind w:hanging="720"/>
        <w:rPr>
          <w:rFonts w:ascii="Times" w:hAnsi="Times"/>
          <w:sz w:val="24"/>
          <w:szCs w:val="24"/>
        </w:rPr>
      </w:pPr>
      <w:r w:rsidRPr="004A1CB5">
        <w:rPr>
          <w:rFonts w:ascii="Times" w:hAnsi="Times"/>
          <w:i/>
          <w:sz w:val="24"/>
          <w:szCs w:val="24"/>
        </w:rPr>
        <w:t>Montreal Children's Hospital</w:t>
      </w:r>
      <w:r w:rsidRPr="004A1CB5">
        <w:rPr>
          <w:rFonts w:ascii="Times" w:hAnsi="Times"/>
          <w:sz w:val="24"/>
          <w:szCs w:val="24"/>
        </w:rPr>
        <w:t>:</w:t>
      </w:r>
    </w:p>
    <w:p w14:paraId="749D0552" w14:textId="77777777" w:rsidR="008C5460" w:rsidRPr="004A1CB5" w:rsidRDefault="008C5460" w:rsidP="008C5460">
      <w:pPr>
        <w:tabs>
          <w:tab w:val="left" w:pos="284"/>
        </w:tabs>
        <w:spacing w:after="0"/>
        <w:rPr>
          <w:rFonts w:ascii="Times" w:hAnsi="Times"/>
          <w:b/>
          <w:sz w:val="24"/>
          <w:szCs w:val="24"/>
        </w:rPr>
      </w:pPr>
      <w:r w:rsidRPr="004A1CB5">
        <w:rPr>
          <w:rFonts w:ascii="Times" w:hAnsi="Times"/>
          <w:b/>
          <w:sz w:val="24"/>
          <w:szCs w:val="24"/>
        </w:rPr>
        <w:tab/>
        <w:t>514-412-4400</w:t>
      </w:r>
    </w:p>
    <w:p w14:paraId="442C2672" w14:textId="611BD87A" w:rsidR="00EF5130" w:rsidRDefault="00884AC4" w:rsidP="008C5460">
      <w:pPr>
        <w:tabs>
          <w:tab w:val="left" w:pos="284"/>
        </w:tabs>
        <w:spacing w:after="0"/>
        <w:rPr>
          <w:rFonts w:ascii="Times" w:hAnsi="Times"/>
          <w:b/>
          <w:sz w:val="24"/>
          <w:szCs w:val="24"/>
        </w:rPr>
      </w:pPr>
      <w:r>
        <w:rPr>
          <w:rFonts w:ascii="Times" w:hAnsi="Times"/>
          <w:b/>
          <w:sz w:val="24"/>
          <w:szCs w:val="24"/>
        </w:rPr>
        <w:tab/>
        <w:t>Ext.</w:t>
      </w:r>
      <w:r w:rsidR="008C5460" w:rsidRPr="004A1CB5">
        <w:rPr>
          <w:rFonts w:ascii="Times" w:hAnsi="Times"/>
          <w:b/>
          <w:sz w:val="24"/>
          <w:szCs w:val="24"/>
        </w:rPr>
        <w:t xml:space="preserve"> 23295</w:t>
      </w:r>
    </w:p>
    <w:p w14:paraId="39861275" w14:textId="6CCBC5CB" w:rsidR="00EF5130" w:rsidRPr="00EF5130" w:rsidRDefault="00EF5130" w:rsidP="008C5460">
      <w:pPr>
        <w:tabs>
          <w:tab w:val="left" w:pos="284"/>
        </w:tabs>
        <w:spacing w:after="0"/>
        <w:rPr>
          <w:rFonts w:ascii="Times" w:hAnsi="Times"/>
          <w:b/>
          <w:sz w:val="24"/>
          <w:szCs w:val="24"/>
        </w:rPr>
      </w:pPr>
      <w:r>
        <w:rPr>
          <w:rFonts w:ascii="Times" w:hAnsi="Times"/>
          <w:b/>
          <w:sz w:val="24"/>
          <w:szCs w:val="24"/>
        </w:rPr>
        <w:t xml:space="preserve">*Referral needed </w:t>
      </w:r>
      <w:r>
        <w:rPr>
          <w:rFonts w:ascii="Times" w:hAnsi="Times"/>
          <w:sz w:val="24"/>
          <w:szCs w:val="24"/>
        </w:rPr>
        <w:t>(call your local CLSC   first. Dial 811 to find your local CLSC)</w:t>
      </w:r>
    </w:p>
    <w:p w14:paraId="6915EC55" w14:textId="77777777" w:rsidR="008C5460" w:rsidRDefault="008C5460" w:rsidP="008C5460">
      <w:pPr>
        <w:tabs>
          <w:tab w:val="left" w:pos="284"/>
        </w:tabs>
        <w:spacing w:after="0"/>
        <w:rPr>
          <w:rFonts w:ascii="Times" w:hAnsi="Times"/>
          <w:b/>
          <w:sz w:val="24"/>
          <w:szCs w:val="24"/>
        </w:rPr>
      </w:pPr>
    </w:p>
    <w:p w14:paraId="3AAD2F1D" w14:textId="77777777" w:rsidR="008C5460" w:rsidRDefault="008C5460" w:rsidP="008C5460">
      <w:pPr>
        <w:pStyle w:val="BodyText"/>
        <w:numPr>
          <w:ilvl w:val="0"/>
          <w:numId w:val="41"/>
        </w:numPr>
        <w:tabs>
          <w:tab w:val="left" w:pos="284"/>
        </w:tabs>
        <w:spacing w:after="0"/>
        <w:ind w:left="284" w:hanging="284"/>
        <w:rPr>
          <w:rFonts w:ascii="Times" w:hAnsi="Times"/>
          <w:b/>
        </w:rPr>
      </w:pPr>
      <w:r w:rsidRPr="00EF14BD">
        <w:rPr>
          <w:rFonts w:ascii="Times" w:hAnsi="Times"/>
          <w:i/>
        </w:rPr>
        <w:t>Herzl Family Practice Center –Adolescent Clinic:</w:t>
      </w:r>
      <w:r>
        <w:rPr>
          <w:rFonts w:ascii="Times" w:hAnsi="Times"/>
        </w:rPr>
        <w:t xml:space="preserve"> </w:t>
      </w:r>
      <w:r w:rsidRPr="00EF14BD">
        <w:rPr>
          <w:rFonts w:ascii="Times" w:hAnsi="Times"/>
          <w:b/>
        </w:rPr>
        <w:t>514-340-8242</w:t>
      </w:r>
    </w:p>
    <w:p w14:paraId="5428F919" w14:textId="77777777" w:rsidR="008C5460" w:rsidRPr="00525067" w:rsidRDefault="008C5460" w:rsidP="008C5460">
      <w:pPr>
        <w:pStyle w:val="BodyText"/>
        <w:spacing w:after="0"/>
        <w:ind w:left="284"/>
        <w:rPr>
          <w:rFonts w:ascii="Times" w:hAnsi="Times"/>
        </w:rPr>
      </w:pPr>
    </w:p>
    <w:p w14:paraId="50312563" w14:textId="77777777" w:rsidR="004057E5" w:rsidRPr="004A1CB5" w:rsidRDefault="004057E5" w:rsidP="004057E5">
      <w:pPr>
        <w:numPr>
          <w:ilvl w:val="0"/>
          <w:numId w:val="40"/>
        </w:numPr>
        <w:tabs>
          <w:tab w:val="left" w:pos="284"/>
        </w:tabs>
        <w:spacing w:after="0"/>
        <w:ind w:hanging="720"/>
        <w:rPr>
          <w:rFonts w:ascii="Times" w:hAnsi="Times"/>
          <w:sz w:val="24"/>
          <w:szCs w:val="24"/>
        </w:rPr>
      </w:pPr>
      <w:r w:rsidRPr="004A1CB5">
        <w:rPr>
          <w:rFonts w:ascii="Times" w:hAnsi="Times"/>
          <w:i/>
          <w:sz w:val="24"/>
          <w:szCs w:val="24"/>
        </w:rPr>
        <w:t>Head &amp; Hands</w:t>
      </w:r>
      <w:r w:rsidRPr="004A1CB5">
        <w:rPr>
          <w:rFonts w:ascii="Times" w:hAnsi="Times"/>
          <w:sz w:val="24"/>
          <w:szCs w:val="24"/>
        </w:rPr>
        <w:t xml:space="preserve">: </w:t>
      </w:r>
      <w:r w:rsidRPr="004A1CB5">
        <w:rPr>
          <w:rFonts w:ascii="Times" w:hAnsi="Times"/>
          <w:b/>
          <w:sz w:val="24"/>
          <w:szCs w:val="24"/>
        </w:rPr>
        <w:t>514-481-0277</w:t>
      </w:r>
    </w:p>
    <w:p w14:paraId="6B6E813F" w14:textId="42E90F1F" w:rsidR="004A1CB5" w:rsidRDefault="004A1CB5" w:rsidP="008C5460">
      <w:pPr>
        <w:pStyle w:val="BodyText"/>
        <w:spacing w:after="0"/>
        <w:ind w:left="284"/>
        <w:rPr>
          <w:rFonts w:ascii="Times" w:hAnsi="Times"/>
        </w:rPr>
      </w:pPr>
      <w:r w:rsidRPr="00525067">
        <w:rPr>
          <w:rFonts w:ascii="Times" w:hAnsi="Times"/>
        </w:rPr>
        <w:t>www.headandhands.ca</w:t>
      </w:r>
    </w:p>
    <w:p w14:paraId="6062DCB7" w14:textId="77777777" w:rsidR="004A1CB5" w:rsidRPr="004A1CB5" w:rsidRDefault="004A1CB5" w:rsidP="004A1CB5">
      <w:pPr>
        <w:tabs>
          <w:tab w:val="left" w:pos="284"/>
        </w:tabs>
        <w:spacing w:after="0"/>
        <w:rPr>
          <w:rFonts w:ascii="Times" w:hAnsi="Times"/>
          <w:sz w:val="24"/>
          <w:szCs w:val="24"/>
        </w:rPr>
      </w:pPr>
    </w:p>
    <w:p w14:paraId="4BBA3E88" w14:textId="77777777" w:rsidR="004057E5" w:rsidRPr="004A1CB5" w:rsidRDefault="004057E5" w:rsidP="004A1CB5">
      <w:pPr>
        <w:numPr>
          <w:ilvl w:val="0"/>
          <w:numId w:val="40"/>
        </w:numPr>
        <w:tabs>
          <w:tab w:val="left" w:pos="284"/>
        </w:tabs>
        <w:spacing w:after="0"/>
        <w:ind w:hanging="720"/>
        <w:rPr>
          <w:rFonts w:ascii="Times" w:hAnsi="Times"/>
          <w:sz w:val="24"/>
          <w:szCs w:val="24"/>
        </w:rPr>
      </w:pPr>
      <w:r w:rsidRPr="004A1CB5">
        <w:rPr>
          <w:rFonts w:ascii="Times" w:hAnsi="Times"/>
          <w:i/>
          <w:sz w:val="24"/>
          <w:szCs w:val="24"/>
        </w:rPr>
        <w:t>Kids Help Phone:</w:t>
      </w:r>
      <w:r w:rsidRPr="004A1CB5">
        <w:rPr>
          <w:rFonts w:ascii="Times" w:hAnsi="Times"/>
          <w:sz w:val="24"/>
          <w:szCs w:val="24"/>
        </w:rPr>
        <w:t xml:space="preserve"> </w:t>
      </w:r>
      <w:r w:rsidRPr="004A1CB5">
        <w:rPr>
          <w:rFonts w:ascii="Times" w:hAnsi="Times"/>
          <w:b/>
          <w:sz w:val="24"/>
          <w:szCs w:val="24"/>
        </w:rPr>
        <w:t>1-800-668-6868</w:t>
      </w:r>
    </w:p>
    <w:p w14:paraId="42FDD062" w14:textId="77777777" w:rsidR="004A1CB5" w:rsidRDefault="004A1CB5" w:rsidP="004A1CB5">
      <w:pPr>
        <w:pStyle w:val="BodyText"/>
        <w:spacing w:after="0"/>
        <w:ind w:firstLine="284"/>
        <w:rPr>
          <w:rFonts w:ascii="Times" w:hAnsi="Times"/>
        </w:rPr>
      </w:pPr>
      <w:r w:rsidRPr="00D03BFB">
        <w:rPr>
          <w:rFonts w:ascii="Times" w:hAnsi="Times"/>
        </w:rPr>
        <w:t>www.kidshelpphone.ca</w:t>
      </w:r>
    </w:p>
    <w:p w14:paraId="1E300570" w14:textId="77777777" w:rsidR="004A1CB5" w:rsidRPr="004A1CB5" w:rsidRDefault="004A1CB5" w:rsidP="004A1CB5">
      <w:pPr>
        <w:tabs>
          <w:tab w:val="left" w:pos="284"/>
        </w:tabs>
        <w:spacing w:after="0"/>
        <w:rPr>
          <w:rFonts w:ascii="Times" w:hAnsi="Times"/>
          <w:sz w:val="24"/>
          <w:szCs w:val="24"/>
        </w:rPr>
      </w:pPr>
    </w:p>
    <w:p w14:paraId="34B4EB6E" w14:textId="77777777" w:rsidR="00015B40" w:rsidRPr="00015B40" w:rsidRDefault="00015B40" w:rsidP="00705A39">
      <w:pPr>
        <w:tabs>
          <w:tab w:val="left" w:pos="284"/>
        </w:tabs>
        <w:spacing w:after="0"/>
        <w:rPr>
          <w:rFonts w:ascii="Times" w:hAnsi="Times"/>
          <w:b/>
          <w:sz w:val="24"/>
          <w:szCs w:val="24"/>
        </w:rPr>
      </w:pPr>
    </w:p>
    <w:p w14:paraId="1BB8B69A" w14:textId="77777777" w:rsidR="004A1CB5" w:rsidRPr="004A1CB5" w:rsidRDefault="004A1CB5" w:rsidP="00015B40">
      <w:pPr>
        <w:tabs>
          <w:tab w:val="left" w:pos="284"/>
        </w:tabs>
        <w:spacing w:after="120"/>
        <w:rPr>
          <w:rFonts w:ascii="Times" w:hAnsi="Times"/>
          <w:b/>
          <w:i/>
          <w:sz w:val="24"/>
          <w:szCs w:val="24"/>
        </w:rPr>
      </w:pPr>
      <w:r w:rsidRPr="004A1CB5">
        <w:rPr>
          <w:rFonts w:ascii="Times" w:hAnsi="Times"/>
          <w:b/>
          <w:i/>
          <w:sz w:val="24"/>
          <w:szCs w:val="24"/>
        </w:rPr>
        <w:t>General:</w:t>
      </w:r>
    </w:p>
    <w:p w14:paraId="1841EB0B" w14:textId="77777777" w:rsidR="00015B40" w:rsidRPr="00015B40" w:rsidRDefault="00D36D1A" w:rsidP="00015B40">
      <w:pPr>
        <w:numPr>
          <w:ilvl w:val="0"/>
          <w:numId w:val="40"/>
        </w:numPr>
        <w:tabs>
          <w:tab w:val="left" w:pos="284"/>
        </w:tabs>
        <w:spacing w:after="0"/>
        <w:ind w:left="284" w:hanging="284"/>
        <w:rPr>
          <w:rFonts w:ascii="Times" w:hAnsi="Times"/>
          <w:sz w:val="24"/>
          <w:szCs w:val="24"/>
        </w:rPr>
      </w:pPr>
      <w:r w:rsidRPr="004A1CB5">
        <w:rPr>
          <w:rFonts w:ascii="Times" w:hAnsi="Times"/>
          <w:i/>
          <w:sz w:val="24"/>
          <w:szCs w:val="24"/>
        </w:rPr>
        <w:t>Douglas Hospital</w:t>
      </w:r>
      <w:r w:rsidR="004A1CB5">
        <w:rPr>
          <w:rFonts w:ascii="Times" w:hAnsi="Times"/>
          <w:i/>
          <w:sz w:val="24"/>
          <w:szCs w:val="24"/>
        </w:rPr>
        <w:t>-Bipolar</w:t>
      </w:r>
      <w:r w:rsidR="00015B40">
        <w:rPr>
          <w:rFonts w:ascii="Times" w:hAnsi="Times"/>
          <w:i/>
          <w:sz w:val="24"/>
          <w:szCs w:val="24"/>
        </w:rPr>
        <w:t xml:space="preserve"> Disorders</w:t>
      </w:r>
    </w:p>
    <w:p w14:paraId="33E2C835" w14:textId="77777777" w:rsidR="004A1CB5" w:rsidRDefault="00015B40" w:rsidP="00015B40">
      <w:pPr>
        <w:tabs>
          <w:tab w:val="left" w:pos="284"/>
        </w:tabs>
        <w:spacing w:after="0"/>
        <w:rPr>
          <w:rFonts w:ascii="Times" w:hAnsi="Times"/>
          <w:sz w:val="24"/>
          <w:szCs w:val="24"/>
        </w:rPr>
      </w:pPr>
      <w:r>
        <w:rPr>
          <w:rFonts w:ascii="Times" w:hAnsi="Times"/>
          <w:i/>
          <w:sz w:val="24"/>
          <w:szCs w:val="24"/>
        </w:rPr>
        <w:tab/>
      </w:r>
      <w:r w:rsidR="004A1CB5">
        <w:rPr>
          <w:rFonts w:ascii="Times" w:hAnsi="Times"/>
          <w:i/>
          <w:sz w:val="24"/>
          <w:szCs w:val="24"/>
        </w:rPr>
        <w:t>Program</w:t>
      </w:r>
      <w:r w:rsidR="00D36D1A" w:rsidRPr="004A1CB5">
        <w:rPr>
          <w:rFonts w:ascii="Times" w:hAnsi="Times"/>
          <w:sz w:val="24"/>
          <w:szCs w:val="24"/>
        </w:rPr>
        <w:t>:</w:t>
      </w:r>
    </w:p>
    <w:p w14:paraId="1E277079" w14:textId="77777777" w:rsidR="00D36D1A" w:rsidRPr="004A1CB5" w:rsidRDefault="004A1CB5" w:rsidP="004A1CB5">
      <w:pPr>
        <w:tabs>
          <w:tab w:val="left" w:pos="284"/>
        </w:tabs>
        <w:spacing w:after="0"/>
        <w:rPr>
          <w:rFonts w:ascii="Times" w:hAnsi="Times"/>
          <w:sz w:val="24"/>
          <w:szCs w:val="24"/>
        </w:rPr>
      </w:pPr>
      <w:r>
        <w:rPr>
          <w:rFonts w:ascii="Times" w:hAnsi="Times"/>
          <w:sz w:val="24"/>
          <w:szCs w:val="24"/>
        </w:rPr>
        <w:tab/>
      </w:r>
      <w:r w:rsidR="00D36D1A" w:rsidRPr="004A1CB5">
        <w:rPr>
          <w:rFonts w:ascii="Times" w:hAnsi="Times"/>
          <w:b/>
          <w:sz w:val="24"/>
          <w:szCs w:val="24"/>
        </w:rPr>
        <w:t>514-761-6131</w:t>
      </w:r>
    </w:p>
    <w:p w14:paraId="6A1295EA" w14:textId="77777777" w:rsidR="00D36D1A" w:rsidRDefault="00991D49" w:rsidP="00991D49">
      <w:pPr>
        <w:tabs>
          <w:tab w:val="left" w:pos="284"/>
        </w:tabs>
        <w:spacing w:after="0"/>
        <w:rPr>
          <w:rFonts w:ascii="Times" w:hAnsi="Times"/>
          <w:b/>
          <w:sz w:val="24"/>
          <w:szCs w:val="24"/>
        </w:rPr>
      </w:pPr>
      <w:r w:rsidRPr="004A1CB5">
        <w:rPr>
          <w:rFonts w:ascii="Times" w:hAnsi="Times"/>
          <w:b/>
          <w:sz w:val="24"/>
          <w:szCs w:val="24"/>
        </w:rPr>
        <w:tab/>
      </w:r>
      <w:r w:rsidR="00015B40">
        <w:rPr>
          <w:rFonts w:ascii="Times" w:hAnsi="Times"/>
          <w:b/>
          <w:sz w:val="24"/>
          <w:szCs w:val="24"/>
        </w:rPr>
        <w:t>Ext. 3303</w:t>
      </w:r>
    </w:p>
    <w:p w14:paraId="660E288B" w14:textId="5DC0D260" w:rsidR="00015B40" w:rsidRDefault="004D7400" w:rsidP="00015B40">
      <w:pPr>
        <w:tabs>
          <w:tab w:val="left" w:pos="284"/>
        </w:tabs>
        <w:spacing w:after="0"/>
        <w:ind w:left="284"/>
        <w:rPr>
          <w:rFonts w:ascii="Times" w:hAnsi="Times"/>
          <w:sz w:val="24"/>
          <w:szCs w:val="24"/>
        </w:rPr>
      </w:pPr>
      <w:proofErr w:type="gramStart"/>
      <w:r w:rsidRPr="004D7400">
        <w:rPr>
          <w:rFonts w:ascii="Times" w:hAnsi="Times"/>
          <w:sz w:val="24"/>
          <w:szCs w:val="24"/>
        </w:rPr>
        <w:t>www.douglas.qc.ca</w:t>
      </w:r>
      <w:proofErr w:type="gramEnd"/>
      <w:r w:rsidRPr="004D7400">
        <w:rPr>
          <w:rFonts w:ascii="Times" w:hAnsi="Times"/>
          <w:sz w:val="24"/>
          <w:szCs w:val="24"/>
        </w:rPr>
        <w:t>/page/bipolar-disorders-program</w:t>
      </w:r>
    </w:p>
    <w:p w14:paraId="3EC8F2FA" w14:textId="6968925E" w:rsidR="004D7400" w:rsidRPr="00884AC4" w:rsidRDefault="004D7400" w:rsidP="00015B40">
      <w:pPr>
        <w:tabs>
          <w:tab w:val="left" w:pos="284"/>
        </w:tabs>
        <w:spacing w:after="0"/>
        <w:ind w:left="284"/>
        <w:rPr>
          <w:rFonts w:ascii="Times" w:hAnsi="Times"/>
          <w:b/>
          <w:sz w:val="24"/>
          <w:szCs w:val="24"/>
        </w:rPr>
      </w:pPr>
      <w:r w:rsidRPr="00884AC4">
        <w:rPr>
          <w:rFonts w:ascii="Times" w:hAnsi="Times"/>
          <w:b/>
          <w:sz w:val="24"/>
          <w:szCs w:val="24"/>
        </w:rPr>
        <w:t>*Referral needed</w:t>
      </w:r>
    </w:p>
    <w:p w14:paraId="483643F9" w14:textId="77777777" w:rsidR="004A1CB5" w:rsidRPr="004A1CB5" w:rsidRDefault="004A1CB5" w:rsidP="00991D49">
      <w:pPr>
        <w:tabs>
          <w:tab w:val="left" w:pos="284"/>
        </w:tabs>
        <w:spacing w:after="0"/>
        <w:rPr>
          <w:rFonts w:ascii="Times" w:hAnsi="Times"/>
          <w:sz w:val="24"/>
          <w:szCs w:val="24"/>
        </w:rPr>
      </w:pPr>
    </w:p>
    <w:p w14:paraId="64DA7B60" w14:textId="147973FF" w:rsidR="004A1CB5" w:rsidRPr="00EF14BD" w:rsidRDefault="00DF0140" w:rsidP="004A1CB5">
      <w:pPr>
        <w:pStyle w:val="BodyText"/>
        <w:numPr>
          <w:ilvl w:val="0"/>
          <w:numId w:val="41"/>
        </w:numPr>
        <w:spacing w:after="0"/>
        <w:ind w:left="284" w:hanging="284"/>
        <w:rPr>
          <w:rFonts w:ascii="Times" w:hAnsi="Times"/>
        </w:rPr>
      </w:pPr>
      <w:r>
        <w:rPr>
          <w:rFonts w:ascii="Times" w:hAnsi="Times"/>
          <w:i/>
        </w:rPr>
        <w:t>Emotional H</w:t>
      </w:r>
      <w:r w:rsidR="004A1CB5">
        <w:rPr>
          <w:rFonts w:ascii="Times" w:hAnsi="Times"/>
          <w:i/>
        </w:rPr>
        <w:t>ealth CBT Clinic:</w:t>
      </w:r>
    </w:p>
    <w:p w14:paraId="2CBBFC80" w14:textId="77777777" w:rsidR="004A1CB5" w:rsidRDefault="004A1CB5" w:rsidP="004A1CB5">
      <w:pPr>
        <w:pStyle w:val="BodyText"/>
        <w:spacing w:after="0"/>
        <w:ind w:left="284"/>
        <w:rPr>
          <w:rFonts w:ascii="Times" w:hAnsi="Times"/>
          <w:b/>
        </w:rPr>
      </w:pPr>
      <w:r w:rsidRPr="00EF14BD">
        <w:rPr>
          <w:rFonts w:ascii="Times" w:hAnsi="Times"/>
          <w:b/>
        </w:rPr>
        <w:t>514-485-7772</w:t>
      </w:r>
    </w:p>
    <w:p w14:paraId="42D2802F" w14:textId="77777777" w:rsidR="004A1CB5" w:rsidRDefault="004A1CB5" w:rsidP="004A1CB5">
      <w:pPr>
        <w:pStyle w:val="BodyText"/>
        <w:spacing w:after="0"/>
        <w:ind w:left="284"/>
        <w:rPr>
          <w:rFonts w:ascii="Times" w:hAnsi="Times"/>
        </w:rPr>
      </w:pPr>
      <w:proofErr w:type="gramStart"/>
      <w:r>
        <w:rPr>
          <w:rFonts w:ascii="Times" w:hAnsi="Times"/>
        </w:rPr>
        <w:t>www.cbtclinic.ca</w:t>
      </w:r>
      <w:proofErr w:type="gramEnd"/>
      <w:r>
        <w:rPr>
          <w:rFonts w:ascii="Times" w:hAnsi="Times"/>
        </w:rPr>
        <w:t>/treatment</w:t>
      </w:r>
    </w:p>
    <w:p w14:paraId="208C6211" w14:textId="77777777" w:rsidR="004A1CB5" w:rsidRDefault="004A1CB5" w:rsidP="004A1CB5">
      <w:pPr>
        <w:pStyle w:val="BodyText"/>
        <w:spacing w:after="0"/>
        <w:ind w:left="284"/>
        <w:rPr>
          <w:rFonts w:ascii="Times" w:hAnsi="Times"/>
        </w:rPr>
      </w:pPr>
    </w:p>
    <w:p w14:paraId="449AFB98" w14:textId="77777777" w:rsidR="00D36D1A" w:rsidRPr="00015B40" w:rsidRDefault="00D36D1A" w:rsidP="00705A39">
      <w:pPr>
        <w:numPr>
          <w:ilvl w:val="0"/>
          <w:numId w:val="40"/>
        </w:numPr>
        <w:tabs>
          <w:tab w:val="left" w:pos="284"/>
        </w:tabs>
        <w:spacing w:after="0"/>
        <w:ind w:hanging="720"/>
        <w:rPr>
          <w:rFonts w:ascii="Times" w:hAnsi="Times"/>
          <w:sz w:val="24"/>
          <w:szCs w:val="24"/>
        </w:rPr>
      </w:pPr>
      <w:r w:rsidRPr="004A1CB5">
        <w:rPr>
          <w:rFonts w:ascii="Times" w:hAnsi="Times"/>
          <w:i/>
          <w:sz w:val="24"/>
          <w:szCs w:val="24"/>
        </w:rPr>
        <w:t>PEPP-Montreal:</w:t>
      </w:r>
      <w:r w:rsidRPr="004A1CB5">
        <w:rPr>
          <w:rFonts w:ascii="Times" w:hAnsi="Times"/>
          <w:b/>
          <w:sz w:val="24"/>
          <w:szCs w:val="24"/>
        </w:rPr>
        <w:t xml:space="preserve"> 514-888-4453</w:t>
      </w:r>
    </w:p>
    <w:p w14:paraId="08B2D2C2" w14:textId="77777777" w:rsidR="00015B40" w:rsidRPr="004A1CB5" w:rsidRDefault="00015B40" w:rsidP="00015B40">
      <w:pPr>
        <w:tabs>
          <w:tab w:val="left" w:pos="0"/>
        </w:tabs>
        <w:spacing w:after="0"/>
        <w:ind w:left="284"/>
        <w:rPr>
          <w:rFonts w:ascii="Times" w:hAnsi="Times"/>
          <w:sz w:val="24"/>
          <w:szCs w:val="24"/>
        </w:rPr>
      </w:pPr>
      <w:proofErr w:type="gramStart"/>
      <w:r w:rsidRPr="00015B40">
        <w:rPr>
          <w:rFonts w:ascii="Times" w:hAnsi="Times"/>
          <w:sz w:val="24"/>
          <w:szCs w:val="24"/>
        </w:rPr>
        <w:t>www.douglas.qc.ca</w:t>
      </w:r>
      <w:proofErr w:type="gramEnd"/>
      <w:r w:rsidRPr="00015B40">
        <w:rPr>
          <w:rFonts w:ascii="Times" w:hAnsi="Times"/>
          <w:sz w:val="24"/>
          <w:szCs w:val="24"/>
        </w:rPr>
        <w:t>/section/pepp-montreal</w:t>
      </w:r>
      <w:r>
        <w:rPr>
          <w:rFonts w:ascii="Times" w:hAnsi="Times"/>
          <w:sz w:val="24"/>
          <w:szCs w:val="24"/>
        </w:rPr>
        <w:t>-165</w:t>
      </w:r>
    </w:p>
    <w:p w14:paraId="5B4F4B31" w14:textId="77777777" w:rsidR="00D36D1A" w:rsidRDefault="00705A39" w:rsidP="00705A39">
      <w:pPr>
        <w:pStyle w:val="HeadingBase"/>
        <w:spacing w:before="0"/>
        <w:rPr>
          <w:rFonts w:ascii="Arial Black" w:hAnsi="Arial Black"/>
          <w:sz w:val="22"/>
        </w:rPr>
      </w:pPr>
      <w:r>
        <w:rPr>
          <w:rFonts w:ascii="Arial Black" w:hAnsi="Arial Black"/>
          <w:sz w:val="22"/>
        </w:rPr>
        <w:lastRenderedPageBreak/>
        <w:t>To Learn More</w:t>
      </w:r>
    </w:p>
    <w:p w14:paraId="0E39F03D" w14:textId="77777777" w:rsidR="00323ED3" w:rsidRDefault="00323ED3" w:rsidP="00015B40">
      <w:pPr>
        <w:rPr>
          <w:rFonts w:ascii="Times" w:hAnsi="Times"/>
          <w:b/>
          <w:i/>
          <w:sz w:val="24"/>
        </w:rPr>
      </w:pPr>
    </w:p>
    <w:p w14:paraId="0C047D3B" w14:textId="77777777" w:rsidR="00D36D1A" w:rsidRPr="00015B40" w:rsidRDefault="00705A39" w:rsidP="00015B40">
      <w:pPr>
        <w:rPr>
          <w:rFonts w:ascii="Times" w:hAnsi="Times"/>
          <w:b/>
          <w:i/>
          <w:sz w:val="24"/>
        </w:rPr>
      </w:pPr>
      <w:r>
        <w:rPr>
          <w:rFonts w:ascii="Times" w:hAnsi="Times"/>
          <w:b/>
          <w:i/>
          <w:sz w:val="24"/>
        </w:rPr>
        <w:t>Websites:</w:t>
      </w:r>
    </w:p>
    <w:p w14:paraId="2344FF86" w14:textId="77777777" w:rsidR="004E6DBA" w:rsidRDefault="004E6DBA" w:rsidP="00015B40">
      <w:pPr>
        <w:numPr>
          <w:ilvl w:val="0"/>
          <w:numId w:val="40"/>
        </w:numPr>
        <w:tabs>
          <w:tab w:val="left" w:pos="0"/>
        </w:tabs>
        <w:spacing w:after="0"/>
        <w:ind w:left="284" w:hanging="284"/>
        <w:rPr>
          <w:rFonts w:ascii="Times" w:hAnsi="Times"/>
          <w:b/>
          <w:sz w:val="24"/>
        </w:rPr>
      </w:pPr>
      <w:proofErr w:type="gramStart"/>
      <w:r>
        <w:rPr>
          <w:rFonts w:ascii="Times" w:hAnsi="Times"/>
          <w:b/>
          <w:sz w:val="24"/>
        </w:rPr>
        <w:t>www.</w:t>
      </w:r>
      <w:r w:rsidRPr="004E6DBA">
        <w:rPr>
          <w:rFonts w:ascii="Times" w:hAnsi="Times"/>
          <w:b/>
          <w:sz w:val="24"/>
        </w:rPr>
        <w:t>amiquebec.org</w:t>
      </w:r>
      <w:proofErr w:type="gramEnd"/>
      <w:r w:rsidRPr="004E6DBA">
        <w:rPr>
          <w:rFonts w:ascii="Times" w:hAnsi="Times"/>
          <w:b/>
          <w:sz w:val="24"/>
        </w:rPr>
        <w:t>/bipolar-disorder/</w:t>
      </w:r>
    </w:p>
    <w:p w14:paraId="290B8F46" w14:textId="72CAFAEA" w:rsidR="004E6DBA" w:rsidRDefault="004E6DBA" w:rsidP="004E6DBA">
      <w:pPr>
        <w:tabs>
          <w:tab w:val="left" w:pos="142"/>
        </w:tabs>
        <w:spacing w:after="0"/>
        <w:ind w:left="284"/>
        <w:rPr>
          <w:rFonts w:ascii="Times" w:hAnsi="Times"/>
          <w:sz w:val="24"/>
        </w:rPr>
      </w:pPr>
      <w:r w:rsidRPr="004E6DBA">
        <w:rPr>
          <w:rFonts w:ascii="Times" w:hAnsi="Times"/>
          <w:sz w:val="24"/>
        </w:rPr>
        <w:t>Resources for bipolar disorder</w:t>
      </w:r>
    </w:p>
    <w:p w14:paraId="3B8430DE" w14:textId="77777777" w:rsidR="004E6DBA" w:rsidRPr="004E6DBA" w:rsidRDefault="004E6DBA" w:rsidP="004E6DBA">
      <w:pPr>
        <w:tabs>
          <w:tab w:val="left" w:pos="142"/>
        </w:tabs>
        <w:spacing w:after="0"/>
        <w:ind w:left="284"/>
        <w:rPr>
          <w:rFonts w:ascii="Times" w:hAnsi="Times"/>
          <w:sz w:val="24"/>
        </w:rPr>
      </w:pPr>
    </w:p>
    <w:p w14:paraId="59539694" w14:textId="77777777" w:rsidR="00015B40" w:rsidRPr="007E4697" w:rsidRDefault="00015B40" w:rsidP="00015B40">
      <w:pPr>
        <w:numPr>
          <w:ilvl w:val="0"/>
          <w:numId w:val="40"/>
        </w:numPr>
        <w:tabs>
          <w:tab w:val="left" w:pos="0"/>
        </w:tabs>
        <w:spacing w:after="0"/>
        <w:ind w:left="284" w:hanging="284"/>
        <w:rPr>
          <w:rFonts w:ascii="Times" w:hAnsi="Times"/>
          <w:b/>
          <w:sz w:val="24"/>
        </w:rPr>
      </w:pPr>
      <w:proofErr w:type="gramStart"/>
      <w:r w:rsidRPr="007E4697">
        <w:rPr>
          <w:rFonts w:ascii="Times" w:hAnsi="Times"/>
          <w:b/>
          <w:sz w:val="24"/>
        </w:rPr>
        <w:t>www.helpguide.org</w:t>
      </w:r>
      <w:proofErr w:type="gramEnd"/>
      <w:r w:rsidRPr="007E4697">
        <w:rPr>
          <w:rFonts w:ascii="Times" w:hAnsi="Times"/>
          <w:b/>
          <w:sz w:val="24"/>
        </w:rPr>
        <w:t>/mental/</w:t>
      </w:r>
    </w:p>
    <w:p w14:paraId="76C4951D" w14:textId="77777777" w:rsidR="00D36D1A" w:rsidRPr="007E4697" w:rsidRDefault="00015B40" w:rsidP="00015B40">
      <w:pPr>
        <w:tabs>
          <w:tab w:val="left" w:pos="0"/>
        </w:tabs>
        <w:spacing w:after="0"/>
        <w:ind w:left="284"/>
        <w:rPr>
          <w:rFonts w:ascii="Times" w:hAnsi="Times"/>
          <w:b/>
          <w:sz w:val="24"/>
        </w:rPr>
      </w:pPr>
      <w:proofErr w:type="gramStart"/>
      <w:r w:rsidRPr="007E4697">
        <w:rPr>
          <w:rFonts w:ascii="Times" w:hAnsi="Times"/>
          <w:b/>
          <w:sz w:val="24"/>
        </w:rPr>
        <w:t>bipolar</w:t>
      </w:r>
      <w:proofErr w:type="gramEnd"/>
      <w:r w:rsidRPr="007E4697">
        <w:rPr>
          <w:rFonts w:ascii="Times" w:hAnsi="Times"/>
          <w:b/>
          <w:sz w:val="24"/>
        </w:rPr>
        <w:t>_disorder_symptoms_treatment.htm</w:t>
      </w:r>
    </w:p>
    <w:p w14:paraId="6E996235" w14:textId="77777777" w:rsidR="00015B40" w:rsidRDefault="00015B40" w:rsidP="00015B40">
      <w:pPr>
        <w:tabs>
          <w:tab w:val="left" w:pos="0"/>
        </w:tabs>
        <w:spacing w:after="0"/>
        <w:ind w:left="284"/>
        <w:rPr>
          <w:rFonts w:ascii="Times" w:hAnsi="Times"/>
          <w:sz w:val="24"/>
        </w:rPr>
      </w:pPr>
      <w:r>
        <w:rPr>
          <w:rFonts w:ascii="Times" w:hAnsi="Times"/>
          <w:sz w:val="24"/>
        </w:rPr>
        <w:t>Understanding bipolar disorder</w:t>
      </w:r>
    </w:p>
    <w:p w14:paraId="0D598205" w14:textId="77777777" w:rsidR="007E4697" w:rsidRDefault="007E4697" w:rsidP="00015B40">
      <w:pPr>
        <w:tabs>
          <w:tab w:val="left" w:pos="0"/>
        </w:tabs>
        <w:spacing w:after="0"/>
        <w:ind w:left="284"/>
        <w:rPr>
          <w:rFonts w:ascii="Times" w:hAnsi="Times"/>
          <w:sz w:val="24"/>
        </w:rPr>
      </w:pPr>
    </w:p>
    <w:p w14:paraId="3DDDA98C" w14:textId="77777777" w:rsidR="007E4697" w:rsidRPr="004E6DBA" w:rsidRDefault="007E4697" w:rsidP="007E4697">
      <w:pPr>
        <w:numPr>
          <w:ilvl w:val="0"/>
          <w:numId w:val="40"/>
        </w:numPr>
        <w:tabs>
          <w:tab w:val="left" w:pos="284"/>
        </w:tabs>
        <w:spacing w:after="0"/>
        <w:ind w:left="284" w:hanging="284"/>
        <w:rPr>
          <w:rFonts w:ascii="Times" w:hAnsi="Times"/>
          <w:b/>
          <w:sz w:val="24"/>
        </w:rPr>
      </w:pPr>
      <w:proofErr w:type="gramStart"/>
      <w:r w:rsidRPr="004E6DBA">
        <w:rPr>
          <w:rFonts w:ascii="Times" w:hAnsi="Times"/>
          <w:b/>
          <w:sz w:val="24"/>
        </w:rPr>
        <w:t>www.dbsalliance.org</w:t>
      </w:r>
      <w:proofErr w:type="gramEnd"/>
      <w:r w:rsidRPr="004E6DBA">
        <w:rPr>
          <w:rFonts w:ascii="Times" w:hAnsi="Times"/>
          <w:b/>
          <w:sz w:val="24"/>
        </w:rPr>
        <w:t>/site/PageServer?pagename=education_bipolar</w:t>
      </w:r>
    </w:p>
    <w:p w14:paraId="7BBE2E62" w14:textId="77777777" w:rsidR="004E6DBA" w:rsidRDefault="004E6DBA" w:rsidP="004E6DBA">
      <w:pPr>
        <w:tabs>
          <w:tab w:val="left" w:pos="284"/>
        </w:tabs>
        <w:spacing w:after="0"/>
        <w:ind w:left="284"/>
        <w:rPr>
          <w:rFonts w:ascii="Times" w:hAnsi="Times"/>
          <w:sz w:val="24"/>
        </w:rPr>
      </w:pPr>
      <w:r>
        <w:rPr>
          <w:rFonts w:ascii="Times" w:hAnsi="Times"/>
          <w:sz w:val="24"/>
        </w:rPr>
        <w:t>Information on bipolar disorder</w:t>
      </w:r>
    </w:p>
    <w:p w14:paraId="4A064D3A" w14:textId="77777777" w:rsidR="004E6DBA" w:rsidRDefault="004E6DBA" w:rsidP="004E6DBA">
      <w:pPr>
        <w:tabs>
          <w:tab w:val="left" w:pos="284"/>
        </w:tabs>
        <w:spacing w:after="0"/>
        <w:ind w:left="284" w:right="-195"/>
        <w:rPr>
          <w:rFonts w:ascii="Times" w:hAnsi="Times"/>
          <w:sz w:val="24"/>
        </w:rPr>
      </w:pPr>
    </w:p>
    <w:p w14:paraId="18816CCB" w14:textId="77777777" w:rsidR="004E6DBA" w:rsidRDefault="004E6DBA" w:rsidP="00941E53">
      <w:pPr>
        <w:spacing w:after="0"/>
        <w:ind w:right="431"/>
        <w:rPr>
          <w:rFonts w:ascii="Times" w:hAnsi="Times"/>
          <w:sz w:val="24"/>
        </w:rPr>
      </w:pPr>
    </w:p>
    <w:p w14:paraId="38376E8E" w14:textId="77777777" w:rsidR="004E6DBA" w:rsidRDefault="001F57C9" w:rsidP="004E6DBA">
      <w:pPr>
        <w:spacing w:after="0"/>
        <w:ind w:left="142" w:right="431"/>
        <w:rPr>
          <w:rFonts w:ascii="Times" w:hAnsi="Times"/>
          <w:sz w:val="24"/>
        </w:rPr>
      </w:pPr>
      <w:r>
        <w:rPr>
          <w:noProof/>
          <w:lang w:eastAsia="en-US"/>
        </w:rPr>
        <mc:AlternateContent>
          <mc:Choice Requires="wps">
            <w:drawing>
              <wp:anchor distT="4294967295" distB="4294967295" distL="114300" distR="114300" simplePos="0" relativeHeight="251664384" behindDoc="0" locked="0" layoutInCell="1" allowOverlap="1" wp14:anchorId="692D22FC" wp14:editId="03A41643">
                <wp:simplePos x="0" y="0"/>
                <wp:positionH relativeFrom="column">
                  <wp:posOffset>-19685</wp:posOffset>
                </wp:positionH>
                <wp:positionV relativeFrom="paragraph">
                  <wp:posOffset>94614</wp:posOffset>
                </wp:positionV>
                <wp:extent cx="2404745" cy="0"/>
                <wp:effectExtent l="0" t="0" r="33655" b="2540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7.45pt" to="187.8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" strokeweight="1pt">
                <v:shadow opacity="24903f" mv:blur="40000f" origin=",.5" offset="0,20000emu"/>
              </v:line>
            </w:pict>
          </mc:Fallback>
        </mc:AlternateContent>
      </w:r>
      <w:r>
        <w:rPr>
          <w:noProof/>
          <w:lang w:eastAsia="en-US"/>
        </w:rPr>
        <mc:AlternateContent>
          <mc:Choice Requires="wps">
            <w:drawing>
              <wp:anchor distT="0" distB="0" distL="114300" distR="114300" simplePos="0" relativeHeight="251663360" behindDoc="0" locked="0" layoutInCell="1" allowOverlap="1" wp14:anchorId="48F6AD5B" wp14:editId="3A654B8F">
                <wp:simplePos x="0" y="0"/>
                <wp:positionH relativeFrom="column">
                  <wp:posOffset>6704330</wp:posOffset>
                </wp:positionH>
                <wp:positionV relativeFrom="paragraph">
                  <wp:posOffset>5944235</wp:posOffset>
                </wp:positionV>
                <wp:extent cx="2692400" cy="12700"/>
                <wp:effectExtent l="0" t="0" r="25400" b="3810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W3gNsBAACdAwAADgAAAGRycy9lMm9Eb2MueG1srFNNb9swDL0P2H8QdF/sGF2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" strokecolor="windowText" strokeweight="1.5pt">
                <o:lock v:ext="edit" shapetype="f"/>
              </v:line>
            </w:pict>
          </mc:Fallback>
        </mc:AlternateContent>
      </w:r>
      <w:r>
        <w:rPr>
          <w:noProof/>
          <w:lang w:eastAsia="en-US"/>
        </w:rPr>
        <mc:AlternateContent>
          <mc:Choice Requires="wps">
            <w:drawing>
              <wp:anchor distT="0" distB="0" distL="114300" distR="114300" simplePos="0" relativeHeight="251662336" behindDoc="0" locked="0" layoutInCell="1" allowOverlap="1" wp14:anchorId="5B107C12" wp14:editId="2274B78D">
                <wp:simplePos x="0" y="0"/>
                <wp:positionH relativeFrom="column">
                  <wp:posOffset>6704330</wp:posOffset>
                </wp:positionH>
                <wp:positionV relativeFrom="paragraph">
                  <wp:posOffset>5944235</wp:posOffset>
                </wp:positionV>
                <wp:extent cx="2692400" cy="12700"/>
                <wp:effectExtent l="0" t="0" r="2540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4kGTod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r>
        <w:rPr>
          <w:noProof/>
          <w:lang w:eastAsia="en-US"/>
        </w:rPr>
        <mc:AlternateContent>
          <mc:Choice Requires="wps">
            <w:drawing>
              <wp:anchor distT="0" distB="0" distL="114300" distR="114300" simplePos="0" relativeHeight="251661312" behindDoc="0" locked="0" layoutInCell="1" allowOverlap="1" wp14:anchorId="72B25D1C" wp14:editId="3FAAE08D">
                <wp:simplePos x="0" y="0"/>
                <wp:positionH relativeFrom="column">
                  <wp:posOffset>6704330</wp:posOffset>
                </wp:positionH>
                <wp:positionV relativeFrom="paragraph">
                  <wp:posOffset>5944235</wp:posOffset>
                </wp:positionV>
                <wp:extent cx="2692400" cy="12700"/>
                <wp:effectExtent l="0" t="0" r="25400" b="381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cgNoBAACcAwAADgAAAGRycy9lMm9Eb2MueG1srFNNb9swDL0P2H8QdF/sGGu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b7jV5w5sLSifYqghzGx&#10;jXeOCPSRNZmnKWBL6Ru3i3lSMbt9uPfiF1KsehXMFwyntFlFy5TR4SfJo1BEQ7O5bOB42YCcExPk&#10;bK5vms81LUpQbNl8ITOjQ5th8qshYvomvWXZ6LjRLhMELRzuMZ1Sn1Oy2/k7bQz5oTWOTYR5U19l&#10;eCCtKQOJTBtoenQDZ2AGErFIsUCiN7rP5bkaj7gxkR2AdETy6/30QD1zZgATBWiQ8p27fVWa+9kC&#10;jqfiEjqnGZehZZHpuf0X6rL15PvjLj7zSxIoXJzlmjX2971s4eWnWv8B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7R5cgN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p>
    <w:p w14:paraId="41990A03" w14:textId="77777777" w:rsidR="004E6DBA" w:rsidRDefault="004E6DBA" w:rsidP="004E6DBA">
      <w:pPr>
        <w:tabs>
          <w:tab w:val="left" w:pos="3828"/>
        </w:tabs>
        <w:ind w:right="432"/>
        <w:rPr>
          <w:rFonts w:ascii="Times" w:hAnsi="Times"/>
          <w:sz w:val="24"/>
          <w:lang w:val="fr-CA"/>
        </w:rPr>
      </w:pPr>
      <w:r>
        <w:rPr>
          <w:rFonts w:ascii="Times" w:hAnsi="Times"/>
          <w:sz w:val="24"/>
          <w:lang w:val="fr-CA"/>
        </w:rPr>
        <w:t xml:space="preserve">AMI-Québec has </w:t>
      </w:r>
      <w:proofErr w:type="spellStart"/>
      <w:r>
        <w:rPr>
          <w:rFonts w:ascii="Times" w:hAnsi="Times"/>
          <w:sz w:val="24"/>
          <w:lang w:val="fr-CA"/>
        </w:rPr>
        <w:t>many</w:t>
      </w:r>
      <w:proofErr w:type="spellEnd"/>
      <w:r>
        <w:rPr>
          <w:rFonts w:ascii="Times" w:hAnsi="Times"/>
          <w:sz w:val="24"/>
          <w:lang w:val="fr-CA"/>
        </w:rPr>
        <w:t xml:space="preserve"> programs to help </w:t>
      </w:r>
      <w:proofErr w:type="spellStart"/>
      <w:r>
        <w:rPr>
          <w:rFonts w:ascii="Times" w:hAnsi="Times"/>
          <w:sz w:val="24"/>
          <w:lang w:val="fr-CA"/>
        </w:rPr>
        <w:t>families</w:t>
      </w:r>
      <w:proofErr w:type="spellEnd"/>
      <w:r>
        <w:rPr>
          <w:rFonts w:ascii="Times" w:hAnsi="Times"/>
          <w:sz w:val="24"/>
          <w:lang w:val="fr-CA"/>
        </w:rPr>
        <w:t xml:space="preserve"> and people </w:t>
      </w:r>
      <w:proofErr w:type="spellStart"/>
      <w:r>
        <w:rPr>
          <w:rFonts w:ascii="Times" w:hAnsi="Times"/>
          <w:sz w:val="24"/>
          <w:lang w:val="fr-CA"/>
        </w:rPr>
        <w:t>suffering</w:t>
      </w:r>
      <w:proofErr w:type="spellEnd"/>
      <w:r>
        <w:rPr>
          <w:rFonts w:ascii="Times" w:hAnsi="Times"/>
          <w:sz w:val="24"/>
          <w:lang w:val="fr-CA"/>
        </w:rPr>
        <w:t xml:space="preserve"> </w:t>
      </w:r>
      <w:proofErr w:type="spellStart"/>
      <w:r>
        <w:rPr>
          <w:rFonts w:ascii="Times" w:hAnsi="Times"/>
          <w:sz w:val="24"/>
          <w:lang w:val="fr-CA"/>
        </w:rPr>
        <w:t>from</w:t>
      </w:r>
      <w:proofErr w:type="spellEnd"/>
      <w:r>
        <w:rPr>
          <w:rFonts w:ascii="Times" w:hAnsi="Times"/>
          <w:sz w:val="24"/>
          <w:lang w:val="fr-CA"/>
        </w:rPr>
        <w:t xml:space="preserve"> mental </w:t>
      </w:r>
      <w:proofErr w:type="spellStart"/>
      <w:r>
        <w:rPr>
          <w:rFonts w:ascii="Times" w:hAnsi="Times"/>
          <w:sz w:val="24"/>
          <w:lang w:val="fr-CA"/>
        </w:rPr>
        <w:t>illness</w:t>
      </w:r>
      <w:proofErr w:type="spellEnd"/>
      <w:r>
        <w:rPr>
          <w:rFonts w:ascii="Times" w:hAnsi="Times"/>
          <w:sz w:val="24"/>
          <w:lang w:val="fr-CA"/>
        </w:rPr>
        <w:t xml:space="preserve">. If </w:t>
      </w:r>
      <w:proofErr w:type="spellStart"/>
      <w:r>
        <w:rPr>
          <w:rFonts w:ascii="Times" w:hAnsi="Times"/>
          <w:sz w:val="24"/>
          <w:lang w:val="fr-CA"/>
        </w:rPr>
        <w:t>you</w:t>
      </w:r>
      <w:proofErr w:type="spellEnd"/>
      <w:r>
        <w:rPr>
          <w:rFonts w:ascii="Times" w:hAnsi="Times"/>
          <w:sz w:val="24"/>
          <w:lang w:val="fr-CA"/>
        </w:rPr>
        <w:t xml:space="preserve"> </w:t>
      </w:r>
      <w:proofErr w:type="spellStart"/>
      <w:r>
        <w:rPr>
          <w:rFonts w:ascii="Times" w:hAnsi="Times"/>
          <w:sz w:val="24"/>
          <w:lang w:val="fr-CA"/>
        </w:rPr>
        <w:t>recognize</w:t>
      </w:r>
      <w:proofErr w:type="spellEnd"/>
      <w:r>
        <w:rPr>
          <w:rFonts w:ascii="Times" w:hAnsi="Times"/>
          <w:sz w:val="24"/>
          <w:lang w:val="fr-CA"/>
        </w:rPr>
        <w:t xml:space="preserve"> </w:t>
      </w:r>
      <w:proofErr w:type="spellStart"/>
      <w:r>
        <w:rPr>
          <w:rFonts w:ascii="Times" w:hAnsi="Times"/>
          <w:sz w:val="24"/>
          <w:lang w:val="fr-CA"/>
        </w:rPr>
        <w:t>yourself</w:t>
      </w:r>
      <w:proofErr w:type="spellEnd"/>
      <w:r>
        <w:rPr>
          <w:rFonts w:ascii="Times" w:hAnsi="Times"/>
          <w:sz w:val="24"/>
          <w:lang w:val="fr-CA"/>
        </w:rPr>
        <w:t xml:space="preserve"> or </w:t>
      </w:r>
      <w:proofErr w:type="spellStart"/>
      <w:r>
        <w:rPr>
          <w:rFonts w:ascii="Times" w:hAnsi="Times"/>
          <w:sz w:val="24"/>
          <w:lang w:val="fr-CA"/>
        </w:rPr>
        <w:t>someone</w:t>
      </w:r>
      <w:proofErr w:type="spellEnd"/>
      <w:r>
        <w:rPr>
          <w:rFonts w:ascii="Times" w:hAnsi="Times"/>
          <w:sz w:val="24"/>
          <w:lang w:val="fr-CA"/>
        </w:rPr>
        <w:t xml:space="preserve"> </w:t>
      </w:r>
      <w:proofErr w:type="spellStart"/>
      <w:r>
        <w:rPr>
          <w:rFonts w:ascii="Times" w:hAnsi="Times"/>
          <w:sz w:val="24"/>
          <w:lang w:val="fr-CA"/>
        </w:rPr>
        <w:t>you</w:t>
      </w:r>
      <w:proofErr w:type="spellEnd"/>
      <w:r>
        <w:rPr>
          <w:rFonts w:ascii="Times" w:hAnsi="Times"/>
          <w:sz w:val="24"/>
          <w:lang w:val="fr-CA"/>
        </w:rPr>
        <w:t xml:space="preserve"> care about in </w:t>
      </w:r>
      <w:proofErr w:type="spellStart"/>
      <w:r>
        <w:rPr>
          <w:rFonts w:ascii="Times" w:hAnsi="Times"/>
          <w:sz w:val="24"/>
          <w:lang w:val="fr-CA"/>
        </w:rPr>
        <w:t>this</w:t>
      </w:r>
      <w:proofErr w:type="spellEnd"/>
      <w:r>
        <w:rPr>
          <w:rFonts w:ascii="Times" w:hAnsi="Times"/>
          <w:sz w:val="24"/>
          <w:lang w:val="fr-CA"/>
        </w:rPr>
        <w:t xml:space="preserve"> pamphlet, </w:t>
      </w:r>
      <w:proofErr w:type="spellStart"/>
      <w:r>
        <w:rPr>
          <w:rFonts w:ascii="Times" w:hAnsi="Times"/>
          <w:sz w:val="24"/>
          <w:lang w:val="fr-CA"/>
        </w:rPr>
        <w:t>please</w:t>
      </w:r>
      <w:proofErr w:type="spellEnd"/>
      <w:r>
        <w:rPr>
          <w:rFonts w:ascii="Times" w:hAnsi="Times"/>
          <w:sz w:val="24"/>
          <w:lang w:val="fr-CA"/>
        </w:rPr>
        <w:t xml:space="preserve"> contact us and </w:t>
      </w:r>
      <w:proofErr w:type="spellStart"/>
      <w:r>
        <w:rPr>
          <w:rFonts w:ascii="Times" w:hAnsi="Times"/>
          <w:sz w:val="24"/>
          <w:lang w:val="fr-CA"/>
        </w:rPr>
        <w:t>we</w:t>
      </w:r>
      <w:proofErr w:type="spellEnd"/>
      <w:r>
        <w:rPr>
          <w:rFonts w:ascii="Times" w:hAnsi="Times"/>
          <w:sz w:val="24"/>
          <w:lang w:val="fr-CA"/>
        </w:rPr>
        <w:t xml:space="preserve"> </w:t>
      </w:r>
      <w:proofErr w:type="spellStart"/>
      <w:r>
        <w:rPr>
          <w:rFonts w:ascii="Times" w:hAnsi="Times"/>
          <w:sz w:val="24"/>
          <w:lang w:val="fr-CA"/>
        </w:rPr>
        <w:t>will</w:t>
      </w:r>
      <w:proofErr w:type="spellEnd"/>
      <w:r>
        <w:rPr>
          <w:rFonts w:ascii="Times" w:hAnsi="Times"/>
          <w:sz w:val="24"/>
          <w:lang w:val="fr-CA"/>
        </w:rPr>
        <w:t xml:space="preserve"> direct </w:t>
      </w:r>
      <w:proofErr w:type="spellStart"/>
      <w:r>
        <w:rPr>
          <w:rFonts w:ascii="Times" w:hAnsi="Times"/>
          <w:sz w:val="24"/>
          <w:lang w:val="fr-CA"/>
        </w:rPr>
        <w:t>you</w:t>
      </w:r>
      <w:proofErr w:type="spellEnd"/>
      <w:r>
        <w:rPr>
          <w:rFonts w:ascii="Times" w:hAnsi="Times"/>
          <w:sz w:val="24"/>
          <w:lang w:val="fr-CA"/>
        </w:rPr>
        <w:t xml:space="preserve"> to an </w:t>
      </w:r>
      <w:proofErr w:type="spellStart"/>
      <w:r>
        <w:rPr>
          <w:rFonts w:ascii="Times" w:hAnsi="Times"/>
          <w:sz w:val="24"/>
          <w:lang w:val="fr-CA"/>
        </w:rPr>
        <w:t>appropriate</w:t>
      </w:r>
      <w:proofErr w:type="spellEnd"/>
      <w:r>
        <w:rPr>
          <w:rFonts w:ascii="Times" w:hAnsi="Times"/>
          <w:sz w:val="24"/>
          <w:lang w:val="fr-CA"/>
        </w:rPr>
        <w:t xml:space="preserve"> </w:t>
      </w:r>
      <w:proofErr w:type="spellStart"/>
      <w:r>
        <w:rPr>
          <w:rFonts w:ascii="Times" w:hAnsi="Times"/>
          <w:sz w:val="24"/>
          <w:lang w:val="fr-CA"/>
        </w:rPr>
        <w:t>resource</w:t>
      </w:r>
      <w:proofErr w:type="spellEnd"/>
      <w:r>
        <w:rPr>
          <w:rFonts w:ascii="Times" w:hAnsi="Times"/>
          <w:sz w:val="24"/>
          <w:lang w:val="fr-CA"/>
        </w:rPr>
        <w:t xml:space="preserve">. </w:t>
      </w:r>
    </w:p>
    <w:p w14:paraId="2721F96C" w14:textId="77777777" w:rsidR="004E6DBA" w:rsidRPr="004E6DBA" w:rsidRDefault="00941E53" w:rsidP="004E6DBA">
      <w:pPr>
        <w:spacing w:line="240" w:lineRule="auto"/>
        <w:ind w:right="432"/>
        <w:jc w:val="center"/>
        <w:rPr>
          <w:rFonts w:ascii="Times" w:hAnsi="Times"/>
          <w:color w:val="000000"/>
          <w:sz w:val="24"/>
          <w:lang w:val="fr-CA"/>
        </w:rPr>
      </w:pPr>
      <w:r>
        <w:rPr>
          <w:noProof/>
          <w:lang w:eastAsia="en-US"/>
        </w:rPr>
        <mc:AlternateContent>
          <mc:Choice Requires="wps">
            <w:drawing>
              <wp:anchor distT="4294967295" distB="4294967295" distL="114300" distR="114300" simplePos="0" relativeHeight="251665408" behindDoc="0" locked="0" layoutInCell="1" allowOverlap="1" wp14:anchorId="197551EC" wp14:editId="44D49643">
                <wp:simplePos x="0" y="0"/>
                <wp:positionH relativeFrom="column">
                  <wp:posOffset>-12065</wp:posOffset>
                </wp:positionH>
                <wp:positionV relativeFrom="paragraph">
                  <wp:posOffset>925830</wp:posOffset>
                </wp:positionV>
                <wp:extent cx="2404745" cy="0"/>
                <wp:effectExtent l="0" t="0" r="33655" b="25400"/>
                <wp:wrapThrough wrapText="bothSides">
                  <wp:wrapPolygon edited="0">
                    <wp:start x="0" y="-1"/>
                    <wp:lineTo x="0" y="-1"/>
                    <wp:lineTo x="21674" y="-1"/>
                    <wp:lineTo x="21674" y="-1"/>
                    <wp:lineTo x="0" y="-1"/>
                  </wp:wrapPolygon>
                </wp:wrapThrough>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72.9pt" to="188.45pt,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" strokeweight="1pt">
                <v:shadow opacity="24903f" mv:blur="40000f" origin=",.5" offset="0,20000emu"/>
                <w10:wrap type="through"/>
              </v:line>
            </w:pict>
          </mc:Fallback>
        </mc:AlternateContent>
      </w:r>
      <w:r w:rsidR="001F57C9">
        <w:rPr>
          <w:noProof/>
          <w:lang w:eastAsia="en-US"/>
        </w:rPr>
        <w:drawing>
          <wp:anchor distT="0" distB="0" distL="114300" distR="114300" simplePos="0" relativeHeight="251659264" behindDoc="1" locked="0" layoutInCell="1" allowOverlap="1" wp14:anchorId="2A9565C7" wp14:editId="406E4A2D">
            <wp:simplePos x="0" y="0"/>
            <wp:positionH relativeFrom="column">
              <wp:posOffset>112395</wp:posOffset>
            </wp:positionH>
            <wp:positionV relativeFrom="paragraph">
              <wp:posOffset>538480</wp:posOffset>
            </wp:positionV>
            <wp:extent cx="215265" cy="215265"/>
            <wp:effectExtent l="0" t="0" r="0" b="0"/>
            <wp:wrapNone/>
            <wp:docPr id="3" name="Picture 4" descr="Description: Description: 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fb_icon_325x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7C9">
        <w:rPr>
          <w:noProof/>
          <w:lang w:eastAsia="en-US"/>
        </w:rPr>
        <w:drawing>
          <wp:anchor distT="0" distB="0" distL="114300" distR="114300" simplePos="0" relativeHeight="251660288" behindDoc="0" locked="0" layoutInCell="1" allowOverlap="1" wp14:anchorId="622073BE" wp14:editId="1205203C">
            <wp:simplePos x="0" y="0"/>
            <wp:positionH relativeFrom="column">
              <wp:posOffset>471170</wp:posOffset>
            </wp:positionH>
            <wp:positionV relativeFrom="paragraph">
              <wp:posOffset>703580</wp:posOffset>
            </wp:positionV>
            <wp:extent cx="220980" cy="184150"/>
            <wp:effectExtent l="0" t="0" r="7620" b="0"/>
            <wp:wrapNone/>
            <wp:docPr id="2" name="Picture 5" descr="Description: Descrip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kn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DBA">
        <w:rPr>
          <w:rFonts w:ascii="Times" w:hAnsi="Times"/>
          <w:sz w:val="24"/>
          <w:lang w:val="fr-CA"/>
        </w:rPr>
        <w:t xml:space="preserve">514-486-1448                                                </w:t>
      </w:r>
      <w:r w:rsidR="004E6DBA" w:rsidRPr="00BF4755">
        <w:rPr>
          <w:rFonts w:ascii="Times" w:hAnsi="Times"/>
          <w:color w:val="000000"/>
          <w:sz w:val="24"/>
          <w:lang w:val="fr-CA"/>
        </w:rPr>
        <w:t xml:space="preserve">www.amiquebec.org                            outreach@amiquebec.org                 </w:t>
      </w:r>
      <w:r w:rsidR="004E6DBA">
        <w:rPr>
          <w:rFonts w:ascii="Times" w:hAnsi="Times"/>
          <w:color w:val="000000"/>
          <w:sz w:val="24"/>
          <w:lang w:val="fr-CA"/>
        </w:rPr>
        <w:t xml:space="preserve">   </w:t>
      </w:r>
      <w:r w:rsidR="004E6DBA" w:rsidRPr="00BF4755">
        <w:rPr>
          <w:rFonts w:ascii="Times" w:hAnsi="Times"/>
          <w:color w:val="000000"/>
          <w:sz w:val="24"/>
          <w:lang w:val="fr-CA"/>
        </w:rPr>
        <w:t>fac</w:t>
      </w:r>
      <w:r w:rsidR="004E6DBA">
        <w:rPr>
          <w:rFonts w:ascii="Times" w:hAnsi="Times"/>
          <w:color w:val="000000"/>
          <w:sz w:val="24"/>
          <w:lang w:val="fr-CA"/>
        </w:rPr>
        <w:t>ebook.com/</w:t>
      </w:r>
      <w:proofErr w:type="spellStart"/>
      <w:r w:rsidR="004E6DBA">
        <w:rPr>
          <w:rFonts w:ascii="Times" w:hAnsi="Times"/>
          <w:color w:val="000000"/>
          <w:sz w:val="24"/>
          <w:lang w:val="fr-CA"/>
        </w:rPr>
        <w:t>AMIQuebec</w:t>
      </w:r>
      <w:proofErr w:type="spellEnd"/>
      <w:r w:rsidR="004E6DBA">
        <w:rPr>
          <w:rFonts w:ascii="Times" w:hAnsi="Times"/>
          <w:color w:val="000000"/>
          <w:sz w:val="24"/>
          <w:lang w:val="fr-CA"/>
        </w:rPr>
        <w:t xml:space="preserve">  @</w:t>
      </w:r>
      <w:proofErr w:type="spellStart"/>
      <w:r w:rsidR="004E6DBA">
        <w:rPr>
          <w:rFonts w:ascii="Times" w:hAnsi="Times"/>
          <w:color w:val="000000"/>
          <w:sz w:val="24"/>
          <w:lang w:val="fr-CA"/>
        </w:rPr>
        <w:t>AMIQuebec</w:t>
      </w:r>
      <w:proofErr w:type="spellEnd"/>
    </w:p>
    <w:p w14:paraId="6059B298" w14:textId="77777777" w:rsidR="004B2EA4" w:rsidRDefault="004B2EA4" w:rsidP="00D36D1A">
      <w:pPr>
        <w:ind w:right="-311"/>
        <w:jc w:val="center"/>
        <w:rPr>
          <w:rFonts w:ascii="Plantagenet Cherokee" w:hAnsi="Plantagenet Cherokee" w:cs="Plantagenet Cherokee"/>
          <w:sz w:val="56"/>
          <w:szCs w:val="56"/>
        </w:rPr>
      </w:pPr>
    </w:p>
    <w:p w14:paraId="6C25620F" w14:textId="77777777" w:rsidR="004B2EA4" w:rsidRDefault="004B2EA4" w:rsidP="00D36D1A">
      <w:pPr>
        <w:ind w:right="-311"/>
        <w:jc w:val="center"/>
        <w:rPr>
          <w:rFonts w:ascii="Plantagenet Cherokee" w:hAnsi="Plantagenet Cherokee" w:cs="Plantagenet Cherokee"/>
          <w:sz w:val="56"/>
          <w:szCs w:val="56"/>
        </w:rPr>
      </w:pPr>
    </w:p>
    <w:p w14:paraId="5D6A6007" w14:textId="77777777" w:rsidR="00D36D1A" w:rsidRPr="00D36D1A" w:rsidRDefault="00D36D1A" w:rsidP="00D36D1A">
      <w:pPr>
        <w:ind w:right="-311"/>
        <w:jc w:val="center"/>
        <w:rPr>
          <w:rFonts w:ascii="Plantagenet Cherokee" w:hAnsi="Plantagenet Cherokee" w:cs="Plantagenet Cherokee"/>
          <w:sz w:val="56"/>
          <w:szCs w:val="56"/>
        </w:rPr>
      </w:pPr>
      <w:r w:rsidRPr="00D36D1A">
        <w:rPr>
          <w:rFonts w:ascii="Plantagenet Cherokee" w:hAnsi="Plantagenet Cherokee" w:cs="Plantagenet Cherokee"/>
          <w:sz w:val="56"/>
          <w:szCs w:val="56"/>
        </w:rPr>
        <w:lastRenderedPageBreak/>
        <w:t>BIPOLAR DISORDER</w:t>
      </w:r>
    </w:p>
    <w:p w14:paraId="54F2C46F" w14:textId="77777777" w:rsidR="00D36D1A" w:rsidRPr="00B50435" w:rsidRDefault="00D36D1A" w:rsidP="00D36D1A">
      <w:pPr>
        <w:ind w:right="-311"/>
        <w:jc w:val="center"/>
        <w:rPr>
          <w:rFonts w:ascii="Plantagenet Cherokee" w:hAnsi="Plantagenet Cherokee" w:cs="Plantagenet Cherokee"/>
          <w:sz w:val="44"/>
          <w:szCs w:val="44"/>
        </w:rPr>
      </w:pPr>
      <w:r w:rsidRPr="00B50435">
        <w:rPr>
          <w:rFonts w:ascii="Plantagenet Cherokee" w:hAnsi="Plantagenet Cherokee" w:cs="Plantagenet Cherokee"/>
          <w:b/>
          <w:sz w:val="44"/>
          <w:szCs w:val="44"/>
        </w:rPr>
        <w:t>(MANIC -DEPRESSION)</w:t>
      </w:r>
    </w:p>
    <w:p w14:paraId="0066B2A4" w14:textId="77777777" w:rsidR="00D36D1A" w:rsidRPr="00A24550" w:rsidRDefault="00D36D1A"/>
    <w:p w14:paraId="7EDFE8A9" w14:textId="77777777" w:rsidR="00D36D1A" w:rsidRPr="00A24550" w:rsidRDefault="00D36D1A" w:rsidP="00D36D1A">
      <w:pPr>
        <w:jc w:val="center"/>
      </w:pPr>
      <w:r>
        <w:t xml:space="preserve"> </w:t>
      </w:r>
      <w:r w:rsidR="001F57C9">
        <w:rPr>
          <w:noProof/>
          <w:lang w:eastAsia="en-US"/>
        </w:rPr>
        <w:drawing>
          <wp:inline distT="0" distB="0" distL="0" distR="0" wp14:anchorId="69B259F6" wp14:editId="7A322D19">
            <wp:extent cx="1900555" cy="19005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14:paraId="6EED863E" w14:textId="77777777" w:rsidR="00D36D1A" w:rsidRPr="00D36D1A" w:rsidRDefault="00D36D1A" w:rsidP="00D36D1A">
      <w:pPr>
        <w:jc w:val="center"/>
        <w:rPr>
          <w:rFonts w:ascii="Arial" w:hAnsi="Arial" w:cs="Arial"/>
        </w:rPr>
      </w:pPr>
    </w:p>
    <w:p w14:paraId="2943E180" w14:textId="77777777" w:rsidR="00D36D1A" w:rsidRPr="00D36D1A" w:rsidRDefault="00D36D1A">
      <w:pPr>
        <w:spacing w:after="0"/>
        <w:ind w:left="720" w:hanging="360"/>
        <w:jc w:val="center"/>
        <w:rPr>
          <w:rFonts w:ascii="Arial" w:hAnsi="Arial" w:cs="Arial"/>
          <w:b/>
          <w:sz w:val="28"/>
          <w:lang w:val="fr-CA"/>
        </w:rPr>
      </w:pPr>
      <w:r w:rsidRPr="00D36D1A">
        <w:rPr>
          <w:rFonts w:ascii="Arial" w:hAnsi="Arial" w:cs="Arial"/>
          <w:b/>
          <w:sz w:val="28"/>
          <w:lang w:val="fr-CA"/>
        </w:rPr>
        <w:t>AMI-QUÉBEC</w:t>
      </w:r>
    </w:p>
    <w:p w14:paraId="2C2EB169" w14:textId="77777777" w:rsidR="00D36D1A" w:rsidRPr="00D36D1A" w:rsidRDefault="00D36D1A">
      <w:pPr>
        <w:spacing w:after="60" w:line="100" w:lineRule="atLeast"/>
        <w:ind w:left="360"/>
        <w:jc w:val="center"/>
        <w:rPr>
          <w:rFonts w:ascii="Arial" w:hAnsi="Arial" w:cs="Arial"/>
          <w:b/>
          <w:sz w:val="24"/>
          <w:lang w:val="fr-CA"/>
        </w:rPr>
      </w:pPr>
      <w:r w:rsidRPr="00D36D1A">
        <w:rPr>
          <w:rFonts w:ascii="Arial" w:hAnsi="Arial" w:cs="Arial"/>
          <w:b/>
          <w:sz w:val="24"/>
          <w:lang w:val="fr-CA"/>
        </w:rPr>
        <w:t xml:space="preserve">Action on Mental </w:t>
      </w:r>
      <w:proofErr w:type="spellStart"/>
      <w:r w:rsidRPr="00D36D1A">
        <w:rPr>
          <w:rFonts w:ascii="Arial" w:hAnsi="Arial" w:cs="Arial"/>
          <w:b/>
          <w:sz w:val="24"/>
          <w:lang w:val="fr-CA"/>
        </w:rPr>
        <w:t>Illness</w:t>
      </w:r>
      <w:proofErr w:type="spellEnd"/>
    </w:p>
    <w:p w14:paraId="1658CEAE" w14:textId="77777777" w:rsidR="00D36D1A" w:rsidRPr="00D36D1A" w:rsidRDefault="00D36D1A">
      <w:pPr>
        <w:spacing w:after="0" w:line="100" w:lineRule="atLeast"/>
        <w:ind w:left="360"/>
        <w:jc w:val="center"/>
        <w:rPr>
          <w:rFonts w:ascii="Arial" w:hAnsi="Arial" w:cs="Arial"/>
          <w:lang w:val="fr-CA"/>
        </w:rPr>
      </w:pPr>
    </w:p>
    <w:p w14:paraId="21878C1A" w14:textId="77777777" w:rsidR="00434D02" w:rsidRPr="00A376A4" w:rsidRDefault="00434D02" w:rsidP="00434D02">
      <w:pPr>
        <w:spacing w:after="0" w:line="100" w:lineRule="atLeast"/>
        <w:ind w:left="360"/>
        <w:jc w:val="center"/>
        <w:rPr>
          <w:rFonts w:ascii="Arial" w:hAnsi="Arial" w:cs="Arial"/>
          <w:color w:val="000000" w:themeColor="text1"/>
          <w:szCs w:val="22"/>
          <w:lang w:val="fr-CA"/>
        </w:rPr>
      </w:pPr>
      <w:r>
        <w:rPr>
          <w:rFonts w:ascii="Arial" w:hAnsi="Arial" w:cs="Arial"/>
          <w:color w:val="000000" w:themeColor="text1"/>
          <w:szCs w:val="22"/>
          <w:lang w:val="fr-CA"/>
        </w:rPr>
        <w:t>5800</w:t>
      </w:r>
      <w:r w:rsidRPr="00A376A4">
        <w:rPr>
          <w:rFonts w:ascii="Arial" w:hAnsi="Arial" w:cs="Arial"/>
          <w:color w:val="000000" w:themeColor="text1"/>
          <w:szCs w:val="22"/>
          <w:lang w:val="fr-CA"/>
        </w:rPr>
        <w:t xml:space="preserve"> D</w:t>
      </w:r>
      <w:proofErr w:type="spellStart"/>
      <w:r w:rsidRPr="00A376A4">
        <w:rPr>
          <w:rFonts w:ascii="Arial" w:hAnsi="Arial" w:cs="Arial"/>
          <w:color w:val="000000"/>
          <w:szCs w:val="22"/>
        </w:rPr>
        <w:t>éc</w:t>
      </w:r>
      <w:r>
        <w:rPr>
          <w:rFonts w:ascii="Arial" w:hAnsi="Arial" w:cs="Arial"/>
          <w:color w:val="000000" w:themeColor="text1"/>
          <w:szCs w:val="22"/>
          <w:lang w:val="fr-CA"/>
        </w:rPr>
        <w:t>arie</w:t>
      </w:r>
      <w:proofErr w:type="spellEnd"/>
      <w:r>
        <w:rPr>
          <w:rFonts w:ascii="Arial" w:hAnsi="Arial" w:cs="Arial"/>
          <w:color w:val="000000" w:themeColor="text1"/>
          <w:szCs w:val="22"/>
          <w:lang w:val="fr-CA"/>
        </w:rPr>
        <w:t xml:space="preserve"> </w:t>
      </w:r>
      <w:proofErr w:type="spellStart"/>
      <w:r>
        <w:rPr>
          <w:rFonts w:ascii="Arial" w:hAnsi="Arial" w:cs="Arial"/>
          <w:color w:val="000000" w:themeColor="text1"/>
          <w:szCs w:val="22"/>
          <w:lang w:val="fr-CA"/>
        </w:rPr>
        <w:t>Blvd</w:t>
      </w:r>
      <w:proofErr w:type="spellEnd"/>
      <w:r>
        <w:rPr>
          <w:rFonts w:ascii="Arial" w:hAnsi="Arial" w:cs="Arial"/>
          <w:color w:val="000000" w:themeColor="text1"/>
          <w:szCs w:val="22"/>
          <w:lang w:val="fr-CA"/>
        </w:rPr>
        <w:t>.</w:t>
      </w:r>
    </w:p>
    <w:p w14:paraId="68168BC6" w14:textId="77777777" w:rsidR="00434D02" w:rsidRPr="00A376A4" w:rsidRDefault="00434D02" w:rsidP="00434D02">
      <w:pPr>
        <w:spacing w:after="0" w:line="100" w:lineRule="atLeast"/>
        <w:ind w:left="360"/>
        <w:jc w:val="center"/>
        <w:rPr>
          <w:rFonts w:ascii="Arial" w:hAnsi="Arial" w:cs="Arial"/>
          <w:b/>
          <w:color w:val="000000" w:themeColor="text1"/>
          <w:szCs w:val="22"/>
          <w:lang w:val="fr-CA"/>
        </w:rPr>
      </w:pPr>
      <w:r w:rsidRPr="00A376A4">
        <w:rPr>
          <w:rFonts w:ascii="Arial" w:hAnsi="Arial" w:cs="Arial"/>
          <w:color w:val="000000" w:themeColor="text1"/>
          <w:szCs w:val="22"/>
          <w:lang w:val="fr-CA"/>
        </w:rPr>
        <w:t xml:space="preserve">Montréal, Québec </w:t>
      </w:r>
      <w:r>
        <w:rPr>
          <w:rFonts w:ascii="Arial" w:hAnsi="Arial" w:cs="Arial"/>
          <w:color w:val="000000" w:themeColor="text1"/>
          <w:szCs w:val="22"/>
          <w:lang w:val="fr-CA"/>
        </w:rPr>
        <w:t>H3X 2J5</w:t>
      </w:r>
    </w:p>
    <w:p w14:paraId="0752B45B" w14:textId="43FD0BF6" w:rsidR="00DF0140" w:rsidRPr="00A376A4" w:rsidRDefault="00434D02" w:rsidP="00434D02">
      <w:pPr>
        <w:spacing w:after="0" w:line="100" w:lineRule="atLeast"/>
        <w:ind w:left="720" w:hanging="360"/>
        <w:jc w:val="center"/>
        <w:rPr>
          <w:rFonts w:ascii="Arial" w:hAnsi="Arial" w:cs="Arial"/>
          <w:color w:val="000000" w:themeColor="text1"/>
          <w:szCs w:val="22"/>
          <w:lang w:val="fr-CA"/>
        </w:rPr>
      </w:pPr>
      <w:r w:rsidRPr="00A376A4">
        <w:rPr>
          <w:rFonts w:ascii="Arial" w:hAnsi="Arial" w:cs="Arial"/>
          <w:color w:val="000000" w:themeColor="text1"/>
          <w:szCs w:val="22"/>
          <w:lang w:val="fr-CA"/>
        </w:rPr>
        <w:t xml:space="preserve"> </w:t>
      </w:r>
      <w:bookmarkStart w:id="0" w:name="_GoBack"/>
      <w:bookmarkEnd w:id="0"/>
      <w:r w:rsidR="00DF0140" w:rsidRPr="00A376A4">
        <w:rPr>
          <w:rFonts w:ascii="Arial" w:hAnsi="Arial" w:cs="Arial"/>
          <w:color w:val="000000" w:themeColor="text1"/>
          <w:szCs w:val="22"/>
          <w:lang w:val="fr-CA"/>
        </w:rPr>
        <w:t>(514) 486-1448</w:t>
      </w:r>
    </w:p>
    <w:p w14:paraId="0ADDB6A4" w14:textId="77777777" w:rsidR="00DF0140" w:rsidRPr="00A376A4" w:rsidRDefault="00DF0140" w:rsidP="00DF0140">
      <w:pPr>
        <w:spacing w:after="0" w:line="100" w:lineRule="atLeast"/>
        <w:ind w:left="720" w:hanging="360"/>
        <w:jc w:val="center"/>
        <w:rPr>
          <w:rFonts w:ascii="Arial" w:hAnsi="Arial" w:cs="Arial"/>
          <w:color w:val="000000" w:themeColor="text1"/>
          <w:szCs w:val="22"/>
          <w:lang w:val="fr-CA"/>
        </w:rPr>
      </w:pPr>
      <w:r w:rsidRPr="00A376A4">
        <w:rPr>
          <w:rFonts w:ascii="Arial" w:hAnsi="Arial" w:cs="Arial"/>
          <w:szCs w:val="22"/>
          <w:lang w:val="fr-CA"/>
        </w:rPr>
        <w:t>outreach@amiquebec.org</w:t>
      </w:r>
    </w:p>
    <w:p w14:paraId="04E28900" w14:textId="45A79DCF" w:rsidR="00D36D1A" w:rsidRPr="00D36D1A" w:rsidRDefault="00DF0140" w:rsidP="00DF0140">
      <w:pPr>
        <w:spacing w:after="0" w:line="100" w:lineRule="atLeast"/>
        <w:ind w:left="720" w:hanging="360"/>
        <w:jc w:val="center"/>
        <w:rPr>
          <w:rFonts w:ascii="Arial" w:hAnsi="Arial" w:cs="Arial"/>
          <w:color w:val="000000" w:themeColor="text1"/>
        </w:rPr>
      </w:pPr>
      <w:r w:rsidRPr="00DF0140">
        <w:rPr>
          <w:rFonts w:ascii="Arial" w:hAnsi="Arial" w:cs="Arial"/>
          <w:szCs w:val="22"/>
        </w:rPr>
        <w:t>www.amiquebec.org</w:t>
      </w:r>
    </w:p>
    <w:p w14:paraId="6FE5BCB8" w14:textId="77777777" w:rsidR="0019757F" w:rsidRDefault="0019757F" w:rsidP="0019757F">
      <w:pPr>
        <w:spacing w:after="0" w:line="100" w:lineRule="atLeast"/>
        <w:rPr>
          <w:rFonts w:ascii="Monotype Corsiva" w:hAnsi="Monotype Corsiva"/>
          <w:sz w:val="44"/>
          <w:szCs w:val="44"/>
        </w:rPr>
      </w:pPr>
    </w:p>
    <w:p w14:paraId="69BCDE9D" w14:textId="77777777" w:rsidR="0019757F" w:rsidRDefault="0019757F" w:rsidP="0019757F">
      <w:pPr>
        <w:spacing w:after="0" w:line="100" w:lineRule="atLeast"/>
        <w:rPr>
          <w:rFonts w:ascii="Monotype Corsiva" w:hAnsi="Monotype Corsiva"/>
          <w:sz w:val="44"/>
          <w:szCs w:val="44"/>
        </w:rPr>
      </w:pPr>
    </w:p>
    <w:p w14:paraId="4A5DD83A" w14:textId="77777777" w:rsidR="00DF0140" w:rsidRDefault="00DF0140" w:rsidP="0019757F">
      <w:pPr>
        <w:spacing w:after="0" w:line="100" w:lineRule="atLeast"/>
        <w:ind w:firstLine="360"/>
        <w:rPr>
          <w:rFonts w:ascii="Monotype Corsiva" w:hAnsi="Monotype Corsiva"/>
          <w:sz w:val="44"/>
          <w:szCs w:val="44"/>
        </w:rPr>
      </w:pPr>
    </w:p>
    <w:p w14:paraId="5EFE28AB" w14:textId="2AB59C96" w:rsidR="00D36D1A" w:rsidRPr="00037143" w:rsidRDefault="00AC1CE4" w:rsidP="0019757F">
      <w:pPr>
        <w:spacing w:after="0" w:line="100" w:lineRule="atLeast"/>
        <w:ind w:firstLine="360"/>
        <w:rPr>
          <w:rFonts w:ascii="Times" w:hAnsi="Times"/>
          <w:i/>
          <w:sz w:val="24"/>
          <w:szCs w:val="24"/>
        </w:rPr>
      </w:pPr>
      <w:r w:rsidRPr="00DF0140">
        <w:rPr>
          <w:rFonts w:ascii="Monotype Corsiva" w:hAnsi="Monotype Corsiva"/>
          <w:sz w:val="32"/>
          <w:szCs w:val="32"/>
        </w:rPr>
        <w:lastRenderedPageBreak/>
        <w:t>P</w:t>
      </w:r>
      <w:r w:rsidRPr="00037143">
        <w:rPr>
          <w:rFonts w:ascii="Times" w:hAnsi="Times"/>
          <w:i/>
          <w:sz w:val="24"/>
          <w:szCs w:val="24"/>
        </w:rPr>
        <w:t xml:space="preserve">aul’s parents are worried for him. Paul has been </w:t>
      </w:r>
      <w:r w:rsidR="00037143" w:rsidRPr="00037143">
        <w:rPr>
          <w:rFonts w:ascii="Times" w:hAnsi="Times"/>
          <w:i/>
          <w:sz w:val="24"/>
          <w:szCs w:val="24"/>
        </w:rPr>
        <w:t>unusually</w:t>
      </w:r>
      <w:r w:rsidRPr="00037143">
        <w:rPr>
          <w:rFonts w:ascii="Times" w:hAnsi="Times"/>
          <w:i/>
          <w:sz w:val="24"/>
          <w:szCs w:val="24"/>
        </w:rPr>
        <w:t xml:space="preserve"> energetic but has not had any sleep. During the night his parents continuously tell him to turn off his music because it is too loud. His teachers have also contacted his parents warning them that Paul has been too active and disruptive during class.</w:t>
      </w:r>
      <w:r w:rsidR="007D0509">
        <w:rPr>
          <w:rFonts w:ascii="Times" w:hAnsi="Times"/>
          <w:i/>
          <w:sz w:val="24"/>
          <w:szCs w:val="24"/>
        </w:rPr>
        <w:t xml:space="preserve"> His friends find it difficult to have conversations with him because he speaks so quickly and incoherently. He also started taking on ambitious projects </w:t>
      </w:r>
      <w:r w:rsidR="0019757F">
        <w:rPr>
          <w:rFonts w:ascii="Times" w:hAnsi="Times"/>
          <w:i/>
          <w:sz w:val="24"/>
          <w:szCs w:val="24"/>
        </w:rPr>
        <w:t>that seem quite unusual.</w:t>
      </w:r>
      <w:r w:rsidR="00695F9F">
        <w:rPr>
          <w:rFonts w:ascii="Times" w:hAnsi="Times"/>
          <w:i/>
          <w:sz w:val="24"/>
          <w:szCs w:val="24"/>
        </w:rPr>
        <w:t xml:space="preserve"> This last</w:t>
      </w:r>
      <w:r w:rsidR="007E01DA">
        <w:rPr>
          <w:rFonts w:ascii="Times" w:hAnsi="Times"/>
          <w:i/>
          <w:sz w:val="24"/>
          <w:szCs w:val="24"/>
        </w:rPr>
        <w:t>s</w:t>
      </w:r>
      <w:r w:rsidR="00695F9F">
        <w:rPr>
          <w:rFonts w:ascii="Times" w:hAnsi="Times"/>
          <w:i/>
          <w:sz w:val="24"/>
          <w:szCs w:val="24"/>
        </w:rPr>
        <w:t xml:space="preserve"> for </w:t>
      </w:r>
      <w:r w:rsidR="004700E7">
        <w:rPr>
          <w:rFonts w:ascii="Times" w:hAnsi="Times"/>
          <w:i/>
          <w:sz w:val="24"/>
          <w:szCs w:val="24"/>
        </w:rPr>
        <w:t>two weeks</w:t>
      </w:r>
      <w:r w:rsidR="000A7BD4">
        <w:rPr>
          <w:rFonts w:ascii="Times" w:hAnsi="Times"/>
          <w:i/>
          <w:sz w:val="24"/>
          <w:szCs w:val="24"/>
        </w:rPr>
        <w:t>, after which his behavior was stable again</w:t>
      </w:r>
      <w:r w:rsidR="00695F9F">
        <w:rPr>
          <w:rFonts w:ascii="Times" w:hAnsi="Times"/>
          <w:i/>
          <w:sz w:val="24"/>
          <w:szCs w:val="24"/>
        </w:rPr>
        <w:t xml:space="preserve">. </w:t>
      </w:r>
    </w:p>
    <w:p w14:paraId="576B16F0" w14:textId="5B08B629" w:rsidR="00037143" w:rsidRDefault="00AC1CE4" w:rsidP="00037143">
      <w:pPr>
        <w:spacing w:after="0" w:line="100" w:lineRule="atLeast"/>
        <w:ind w:left="86" w:firstLine="101"/>
        <w:rPr>
          <w:rFonts w:ascii="Times" w:hAnsi="Times"/>
          <w:sz w:val="24"/>
          <w:szCs w:val="24"/>
        </w:rPr>
      </w:pPr>
      <w:r w:rsidRPr="00037143">
        <w:rPr>
          <w:rFonts w:ascii="Times" w:hAnsi="Times"/>
          <w:i/>
          <w:sz w:val="24"/>
          <w:szCs w:val="24"/>
        </w:rPr>
        <w:tab/>
      </w:r>
      <w:r w:rsidR="00695F9F">
        <w:rPr>
          <w:rFonts w:ascii="Times" w:hAnsi="Times"/>
          <w:i/>
          <w:sz w:val="24"/>
          <w:szCs w:val="24"/>
        </w:rPr>
        <w:t>A few months later</w:t>
      </w:r>
      <w:r w:rsidRPr="00037143">
        <w:rPr>
          <w:rFonts w:ascii="Times" w:hAnsi="Times"/>
          <w:i/>
          <w:sz w:val="24"/>
          <w:szCs w:val="24"/>
        </w:rPr>
        <w:t>, Paul’s parents bec</w:t>
      </w:r>
      <w:r w:rsidR="007E01DA">
        <w:rPr>
          <w:rFonts w:ascii="Times" w:hAnsi="Times"/>
          <w:i/>
          <w:sz w:val="24"/>
          <w:szCs w:val="24"/>
        </w:rPr>
        <w:t>o</w:t>
      </w:r>
      <w:r w:rsidRPr="00037143">
        <w:rPr>
          <w:rFonts w:ascii="Times" w:hAnsi="Times"/>
          <w:i/>
          <w:sz w:val="24"/>
          <w:szCs w:val="24"/>
        </w:rPr>
        <w:t>me even more concerned when he c</w:t>
      </w:r>
      <w:r w:rsidR="007E01DA">
        <w:rPr>
          <w:rFonts w:ascii="Times" w:hAnsi="Times"/>
          <w:i/>
          <w:sz w:val="24"/>
          <w:szCs w:val="24"/>
        </w:rPr>
        <w:t>an</w:t>
      </w:r>
      <w:r w:rsidRPr="00037143">
        <w:rPr>
          <w:rFonts w:ascii="Times" w:hAnsi="Times"/>
          <w:i/>
          <w:sz w:val="24"/>
          <w:szCs w:val="24"/>
        </w:rPr>
        <w:t xml:space="preserve">’t get out of bed. He no longer feels pleasure from listening to his music and he has no interest in seeing his friends or anyone else for that matter. Everything feels dull and black and nothing cheers him up. </w:t>
      </w:r>
      <w:r w:rsidR="004700E7">
        <w:rPr>
          <w:rFonts w:ascii="Times" w:hAnsi="Times"/>
          <w:i/>
          <w:sz w:val="24"/>
          <w:szCs w:val="24"/>
        </w:rPr>
        <w:t>Paul’s parents have noticed his changes in behavior throughout the year. They</w:t>
      </w:r>
      <w:r w:rsidRPr="00037143">
        <w:rPr>
          <w:rFonts w:ascii="Times" w:hAnsi="Times"/>
          <w:i/>
          <w:sz w:val="24"/>
          <w:szCs w:val="24"/>
        </w:rPr>
        <w:t xml:space="preserve"> wonder how someone can feel such emotional extremes </w:t>
      </w:r>
      <w:r w:rsidR="00420FC6">
        <w:rPr>
          <w:rFonts w:ascii="Times" w:hAnsi="Times"/>
          <w:i/>
          <w:sz w:val="24"/>
          <w:szCs w:val="24"/>
        </w:rPr>
        <w:t xml:space="preserve">and </w:t>
      </w:r>
      <w:r w:rsidRPr="00037143">
        <w:rPr>
          <w:rFonts w:ascii="Times" w:hAnsi="Times"/>
          <w:i/>
          <w:sz w:val="24"/>
          <w:szCs w:val="24"/>
        </w:rPr>
        <w:t>decide to seek professional help.</w:t>
      </w:r>
      <w:r w:rsidR="00D36D1A">
        <w:rPr>
          <w:rFonts w:ascii="Monotype Corsiva" w:hAnsi="Monotype Corsiva"/>
          <w:sz w:val="28"/>
        </w:rPr>
        <w:t xml:space="preserve"> </w:t>
      </w:r>
    </w:p>
    <w:p w14:paraId="425BE7D4" w14:textId="77777777" w:rsidR="00037143" w:rsidRPr="00037143" w:rsidRDefault="00037143" w:rsidP="0019757F">
      <w:pPr>
        <w:spacing w:after="0" w:line="100" w:lineRule="atLeast"/>
        <w:rPr>
          <w:rFonts w:ascii="Times" w:hAnsi="Times"/>
          <w:sz w:val="24"/>
          <w:szCs w:val="24"/>
        </w:rPr>
      </w:pPr>
    </w:p>
    <w:p w14:paraId="27A27903" w14:textId="77777777" w:rsidR="00DF0140" w:rsidRPr="00DF0140" w:rsidRDefault="00DF0140" w:rsidP="00DF0140">
      <w:pPr>
        <w:spacing w:after="120"/>
        <w:rPr>
          <w:rFonts w:ascii="Times" w:hAnsi="Times"/>
          <w:b/>
          <w:sz w:val="24"/>
          <w:szCs w:val="24"/>
        </w:rPr>
      </w:pPr>
      <w:r w:rsidRPr="00DF0140">
        <w:rPr>
          <w:rFonts w:ascii="Times" w:hAnsi="Times"/>
          <w:b/>
          <w:sz w:val="24"/>
          <w:szCs w:val="24"/>
        </w:rPr>
        <w:t>BIPOLAR DISORDER</w:t>
      </w:r>
    </w:p>
    <w:p w14:paraId="5AD98668" w14:textId="1F094215" w:rsidR="00D36D1A" w:rsidRDefault="00DF0140" w:rsidP="00DF0140">
      <w:pPr>
        <w:rPr>
          <w:rFonts w:ascii="Times" w:hAnsi="Times"/>
          <w:sz w:val="24"/>
        </w:rPr>
      </w:pPr>
      <w:r>
        <w:rPr>
          <w:rFonts w:ascii="Times" w:hAnsi="Times"/>
          <w:sz w:val="24"/>
          <w:szCs w:val="24"/>
        </w:rPr>
        <w:t>T</w:t>
      </w:r>
      <w:r w:rsidR="00037143">
        <w:rPr>
          <w:rFonts w:ascii="Times" w:hAnsi="Times"/>
          <w:sz w:val="24"/>
        </w:rPr>
        <w:t>here are many other people who feel like Paul</w:t>
      </w:r>
      <w:r w:rsidR="00D36D1A">
        <w:rPr>
          <w:rFonts w:ascii="Times" w:hAnsi="Times"/>
          <w:sz w:val="24"/>
        </w:rPr>
        <w:t xml:space="preserve">. </w:t>
      </w:r>
      <w:r w:rsidR="00037143">
        <w:rPr>
          <w:rFonts w:ascii="Times" w:hAnsi="Times"/>
          <w:sz w:val="24"/>
        </w:rPr>
        <w:t xml:space="preserve">In fact, </w:t>
      </w:r>
      <w:r w:rsidR="00D36D1A">
        <w:rPr>
          <w:rFonts w:ascii="Times" w:hAnsi="Times"/>
          <w:sz w:val="24"/>
        </w:rPr>
        <w:t xml:space="preserve">1 in 100 people have what is called bipolar disorder, where moods swing from deep depression to the intense highs of mania. These mood swings, which are out of proportion or totally unrelated to events in a person's life, affect thoughts, feelings, physical health, behavior and functioning. There are generally periods of normal mood in between the highs and lows where the person feels OK. </w:t>
      </w:r>
    </w:p>
    <w:p w14:paraId="66062E2D" w14:textId="77777777" w:rsidR="00D36D1A" w:rsidRPr="00037143" w:rsidRDefault="00D36D1A" w:rsidP="00037143">
      <w:pPr>
        <w:pStyle w:val="Heading5"/>
        <w:spacing w:after="120"/>
        <w:rPr>
          <w:rFonts w:ascii="Times" w:hAnsi="Times"/>
          <w:b/>
          <w:sz w:val="24"/>
        </w:rPr>
      </w:pPr>
      <w:r w:rsidRPr="00037143">
        <w:rPr>
          <w:rFonts w:ascii="Times" w:hAnsi="Times"/>
          <w:b/>
          <w:sz w:val="24"/>
        </w:rPr>
        <w:t>MANIA</w:t>
      </w:r>
    </w:p>
    <w:p w14:paraId="7A314BA6" w14:textId="181B58CD" w:rsidR="000E66A1" w:rsidRDefault="00D36D1A" w:rsidP="001108D8">
      <w:pPr>
        <w:spacing w:after="0"/>
        <w:rPr>
          <w:rFonts w:ascii="Times" w:hAnsi="Times"/>
          <w:sz w:val="24"/>
        </w:rPr>
      </w:pPr>
      <w:r>
        <w:rPr>
          <w:rFonts w:ascii="Times" w:hAnsi="Times"/>
          <w:sz w:val="24"/>
        </w:rPr>
        <w:t xml:space="preserve">Often begins with a </w:t>
      </w:r>
      <w:r w:rsidRPr="00DF0140">
        <w:rPr>
          <w:rFonts w:ascii="Times" w:hAnsi="Times"/>
          <w:sz w:val="24"/>
        </w:rPr>
        <w:t xml:space="preserve">good mood </w:t>
      </w:r>
      <w:r w:rsidR="00DF0140">
        <w:rPr>
          <w:rFonts w:ascii="Times" w:hAnsi="Times"/>
          <w:sz w:val="24"/>
        </w:rPr>
        <w:t xml:space="preserve">that </w:t>
      </w:r>
      <w:r w:rsidRPr="00CC2B42">
        <w:rPr>
          <w:rFonts w:ascii="Times" w:hAnsi="Times"/>
          <w:sz w:val="24"/>
        </w:rPr>
        <w:t>lasts until</w:t>
      </w:r>
      <w:r>
        <w:rPr>
          <w:rFonts w:ascii="Times" w:hAnsi="Times"/>
          <w:sz w:val="24"/>
        </w:rPr>
        <w:t xml:space="preserve"> it becomes a </w:t>
      </w:r>
      <w:r>
        <w:rPr>
          <w:rFonts w:ascii="Times" w:hAnsi="Times"/>
          <w:i/>
          <w:sz w:val="24"/>
        </w:rPr>
        <w:t>great mood</w:t>
      </w:r>
      <w:r>
        <w:rPr>
          <w:rFonts w:ascii="Times" w:hAnsi="Times"/>
          <w:sz w:val="24"/>
        </w:rPr>
        <w:t xml:space="preserve">. Feelings of being very creative, energetic and on top of the world are very common. Usually, a person experiencing mania does not understand that there is anything wrong and angrily blames anyone who points out a problem. After a while the person can also become very irritable and snappy. </w:t>
      </w:r>
    </w:p>
    <w:p w14:paraId="434C14DE" w14:textId="77777777" w:rsidR="001108D8" w:rsidRDefault="001108D8" w:rsidP="001108D8">
      <w:pPr>
        <w:spacing w:after="0"/>
        <w:rPr>
          <w:rFonts w:ascii="Times" w:hAnsi="Times"/>
          <w:sz w:val="24"/>
        </w:rPr>
      </w:pPr>
    </w:p>
    <w:p w14:paraId="525E4484" w14:textId="30F5D6B3" w:rsidR="00FB402E" w:rsidRPr="00DF0140" w:rsidRDefault="00DF0140" w:rsidP="00FB402E">
      <w:pPr>
        <w:spacing w:after="120"/>
        <w:rPr>
          <w:rFonts w:ascii="Times" w:hAnsi="Times"/>
          <w:b/>
          <w:sz w:val="24"/>
        </w:rPr>
      </w:pPr>
      <w:r>
        <w:rPr>
          <w:rFonts w:ascii="Times" w:hAnsi="Times"/>
          <w:b/>
          <w:sz w:val="24"/>
        </w:rPr>
        <w:t>WARNING SIGNS OF MANIA</w:t>
      </w:r>
    </w:p>
    <w:p w14:paraId="0577630F" w14:textId="77777777" w:rsidR="00D36D1A" w:rsidRPr="00DF0140" w:rsidRDefault="00D36D1A" w:rsidP="00037143">
      <w:pPr>
        <w:numPr>
          <w:ilvl w:val="0"/>
          <w:numId w:val="43"/>
        </w:numPr>
        <w:spacing w:after="0" w:line="0" w:lineRule="atLeast"/>
        <w:ind w:left="284" w:hanging="284"/>
        <w:rPr>
          <w:rFonts w:ascii="Times" w:hAnsi="Times"/>
          <w:sz w:val="24"/>
        </w:rPr>
      </w:pPr>
      <w:r w:rsidRPr="00DF0140">
        <w:rPr>
          <w:rFonts w:ascii="Times" w:hAnsi="Times"/>
          <w:sz w:val="24"/>
        </w:rPr>
        <w:t>Needs little sleep yet has great amounts of energy</w:t>
      </w:r>
    </w:p>
    <w:p w14:paraId="501FE787" w14:textId="77777777" w:rsidR="00D36D1A" w:rsidRPr="00DF0140" w:rsidRDefault="00D36D1A" w:rsidP="00037143">
      <w:pPr>
        <w:numPr>
          <w:ilvl w:val="0"/>
          <w:numId w:val="43"/>
        </w:numPr>
        <w:spacing w:after="0" w:line="0" w:lineRule="atLeast"/>
        <w:ind w:left="284" w:hanging="284"/>
        <w:rPr>
          <w:rFonts w:ascii="Times" w:hAnsi="Times"/>
          <w:sz w:val="24"/>
        </w:rPr>
      </w:pPr>
      <w:r w:rsidRPr="00DF0140">
        <w:rPr>
          <w:rFonts w:ascii="Times" w:hAnsi="Times"/>
          <w:sz w:val="24"/>
        </w:rPr>
        <w:t xml:space="preserve">Talks so fast and about so </w:t>
      </w:r>
      <w:proofErr w:type="gramStart"/>
      <w:r w:rsidRPr="00DF0140">
        <w:rPr>
          <w:rFonts w:ascii="Times" w:hAnsi="Times"/>
          <w:sz w:val="24"/>
        </w:rPr>
        <w:t>many  things</w:t>
      </w:r>
      <w:proofErr w:type="gramEnd"/>
      <w:r w:rsidRPr="00DF0140">
        <w:rPr>
          <w:rFonts w:ascii="Times" w:hAnsi="Times"/>
          <w:sz w:val="24"/>
        </w:rPr>
        <w:t xml:space="preserve"> that others can't follow the person's thinking</w:t>
      </w:r>
    </w:p>
    <w:p w14:paraId="7301FEE8" w14:textId="77777777" w:rsidR="00D36D1A" w:rsidRPr="00DF0140" w:rsidRDefault="00D36D1A" w:rsidP="00037143">
      <w:pPr>
        <w:numPr>
          <w:ilvl w:val="0"/>
          <w:numId w:val="43"/>
        </w:numPr>
        <w:spacing w:after="0" w:line="0" w:lineRule="atLeast"/>
        <w:ind w:left="284" w:hanging="284"/>
        <w:rPr>
          <w:rFonts w:ascii="Times" w:hAnsi="Times"/>
          <w:sz w:val="24"/>
        </w:rPr>
      </w:pPr>
      <w:r w:rsidRPr="00DF0140">
        <w:rPr>
          <w:rFonts w:ascii="Times" w:hAnsi="Times"/>
          <w:sz w:val="24"/>
        </w:rPr>
        <w:t>Imagines special connections with God, celebrities, or political leaders</w:t>
      </w:r>
    </w:p>
    <w:p w14:paraId="2E9CF475" w14:textId="77777777" w:rsidR="00D36D1A" w:rsidRPr="00DF0140" w:rsidRDefault="00D36D1A" w:rsidP="00037143">
      <w:pPr>
        <w:numPr>
          <w:ilvl w:val="0"/>
          <w:numId w:val="43"/>
        </w:numPr>
        <w:spacing w:after="0" w:line="0" w:lineRule="atLeast"/>
        <w:ind w:left="284" w:hanging="284"/>
        <w:rPr>
          <w:rFonts w:ascii="Times" w:hAnsi="Times"/>
          <w:sz w:val="24"/>
        </w:rPr>
      </w:pPr>
      <w:r w:rsidRPr="00DF0140">
        <w:rPr>
          <w:rFonts w:ascii="Times" w:hAnsi="Times"/>
          <w:sz w:val="24"/>
        </w:rPr>
        <w:t xml:space="preserve">Does reckless things such as spending too much money, being sexually promiscuous, or making foolish business investments, and does not have any concern about the consequences </w:t>
      </w:r>
    </w:p>
    <w:p w14:paraId="565AEED0" w14:textId="77777777" w:rsidR="00D36D1A" w:rsidRPr="00DF0140" w:rsidRDefault="00D36D1A" w:rsidP="00037143">
      <w:pPr>
        <w:numPr>
          <w:ilvl w:val="0"/>
          <w:numId w:val="43"/>
        </w:numPr>
        <w:spacing w:after="0" w:line="0" w:lineRule="atLeast"/>
        <w:ind w:left="284" w:hanging="284"/>
        <w:rPr>
          <w:rFonts w:ascii="Times" w:hAnsi="Times"/>
          <w:sz w:val="24"/>
        </w:rPr>
      </w:pPr>
      <w:r w:rsidRPr="00DF0140">
        <w:rPr>
          <w:rFonts w:ascii="Times" w:hAnsi="Times"/>
          <w:sz w:val="24"/>
        </w:rPr>
        <w:t>Is hyperactive; starting a lot of projects at the same time or not being able to relax and sit still</w:t>
      </w:r>
    </w:p>
    <w:p w14:paraId="7988983F" w14:textId="77777777" w:rsidR="00D36D1A" w:rsidRPr="00DF0140" w:rsidRDefault="00D36D1A" w:rsidP="00037143">
      <w:pPr>
        <w:numPr>
          <w:ilvl w:val="0"/>
          <w:numId w:val="43"/>
        </w:numPr>
        <w:spacing w:after="0" w:line="0" w:lineRule="atLeast"/>
        <w:ind w:left="284" w:hanging="284"/>
        <w:rPr>
          <w:rFonts w:ascii="Times" w:hAnsi="Times"/>
          <w:sz w:val="24"/>
        </w:rPr>
      </w:pPr>
      <w:r w:rsidRPr="00DF0140">
        <w:rPr>
          <w:rFonts w:ascii="Times" w:hAnsi="Times"/>
          <w:sz w:val="24"/>
        </w:rPr>
        <w:t>Feels invincible - like nothing can hurt him or her</w:t>
      </w:r>
    </w:p>
    <w:p w14:paraId="639A800E" w14:textId="77777777" w:rsidR="00DF0140" w:rsidRDefault="00DF0140" w:rsidP="00FB402E">
      <w:pPr>
        <w:pStyle w:val="Heading5"/>
        <w:spacing w:after="120"/>
        <w:rPr>
          <w:rFonts w:ascii="Times" w:hAnsi="Times"/>
          <w:b/>
          <w:sz w:val="24"/>
        </w:rPr>
      </w:pPr>
    </w:p>
    <w:p w14:paraId="0774864A" w14:textId="77777777" w:rsidR="00D36D1A" w:rsidRPr="00FB402E" w:rsidRDefault="00D36D1A" w:rsidP="00FB402E">
      <w:pPr>
        <w:pStyle w:val="Heading5"/>
        <w:spacing w:after="120"/>
        <w:rPr>
          <w:rFonts w:ascii="Times" w:hAnsi="Times"/>
          <w:b/>
          <w:sz w:val="24"/>
        </w:rPr>
      </w:pPr>
      <w:r w:rsidRPr="00FB402E">
        <w:rPr>
          <w:rFonts w:ascii="Times" w:hAnsi="Times"/>
          <w:b/>
          <w:sz w:val="24"/>
        </w:rPr>
        <w:t>DEPRESSION</w:t>
      </w:r>
    </w:p>
    <w:p w14:paraId="544EC84D" w14:textId="06C25570" w:rsidR="00D36D1A" w:rsidRDefault="00D36D1A">
      <w:pPr>
        <w:pStyle w:val="BodyText"/>
        <w:spacing w:after="0"/>
        <w:rPr>
          <w:rFonts w:ascii="Times" w:hAnsi="Times"/>
        </w:rPr>
      </w:pPr>
      <w:r>
        <w:rPr>
          <w:rFonts w:ascii="Times" w:hAnsi="Times"/>
        </w:rPr>
        <w:t xml:space="preserve">The onset of depression can come in many forms; a person can begin by feeling anxious and worried about anything and everything. Or he or she can have feelings of sadness that don't go away. Or maybe the person’s body starts feeling very heavy all of a sudden. </w:t>
      </w:r>
    </w:p>
    <w:p w14:paraId="68546E3F" w14:textId="77777777" w:rsidR="000E66A1" w:rsidRDefault="000E66A1">
      <w:pPr>
        <w:pStyle w:val="BodyText"/>
        <w:spacing w:after="0"/>
        <w:rPr>
          <w:rFonts w:ascii="Times" w:hAnsi="Times"/>
        </w:rPr>
      </w:pPr>
    </w:p>
    <w:p w14:paraId="6D672309" w14:textId="13E1ACF7" w:rsidR="00FB402E" w:rsidRPr="00DF0140" w:rsidRDefault="00DF0140" w:rsidP="00FB402E">
      <w:pPr>
        <w:pStyle w:val="BodyText"/>
        <w:spacing w:after="120"/>
        <w:rPr>
          <w:rFonts w:ascii="Times" w:hAnsi="Times"/>
          <w:b/>
        </w:rPr>
      </w:pPr>
      <w:r w:rsidRPr="00DF0140">
        <w:rPr>
          <w:rFonts w:ascii="Times" w:hAnsi="Times"/>
          <w:b/>
        </w:rPr>
        <w:t>WARNING SIGNS OF DEPRESSION</w:t>
      </w:r>
    </w:p>
    <w:p w14:paraId="28B81425" w14:textId="77777777" w:rsidR="00D36D1A" w:rsidRPr="00DF0140" w:rsidRDefault="00D36D1A" w:rsidP="00FB402E">
      <w:pPr>
        <w:numPr>
          <w:ilvl w:val="0"/>
          <w:numId w:val="44"/>
        </w:numPr>
        <w:spacing w:after="0"/>
        <w:ind w:left="284" w:hanging="284"/>
        <w:rPr>
          <w:rFonts w:ascii="Times" w:hAnsi="Times"/>
          <w:sz w:val="24"/>
        </w:rPr>
      </w:pPr>
      <w:r w:rsidRPr="00DF0140">
        <w:rPr>
          <w:rFonts w:ascii="Times" w:hAnsi="Times"/>
          <w:sz w:val="24"/>
        </w:rPr>
        <w:t>Sleeps too much or too little and still feels tired</w:t>
      </w:r>
    </w:p>
    <w:p w14:paraId="38E99D4B" w14:textId="77777777" w:rsidR="00D36D1A" w:rsidRPr="00DF0140" w:rsidRDefault="00D36D1A" w:rsidP="00FB402E">
      <w:pPr>
        <w:numPr>
          <w:ilvl w:val="0"/>
          <w:numId w:val="44"/>
        </w:numPr>
        <w:spacing w:after="0"/>
        <w:ind w:left="284" w:hanging="284"/>
        <w:rPr>
          <w:rFonts w:ascii="Times" w:hAnsi="Times"/>
          <w:sz w:val="24"/>
        </w:rPr>
      </w:pPr>
      <w:r w:rsidRPr="00DF0140">
        <w:rPr>
          <w:rFonts w:ascii="Times" w:hAnsi="Times"/>
          <w:sz w:val="24"/>
        </w:rPr>
        <w:t>Feels intense sadness and despair; the person feels helpless, hopeless and worthless</w:t>
      </w:r>
    </w:p>
    <w:p w14:paraId="75441584" w14:textId="77777777" w:rsidR="00D36D1A" w:rsidRPr="00DF0140" w:rsidRDefault="00D36D1A" w:rsidP="00FB402E">
      <w:pPr>
        <w:numPr>
          <w:ilvl w:val="0"/>
          <w:numId w:val="44"/>
        </w:numPr>
        <w:spacing w:after="0"/>
        <w:ind w:left="284" w:hanging="284"/>
        <w:rPr>
          <w:rFonts w:ascii="Times" w:hAnsi="Times"/>
          <w:sz w:val="24"/>
        </w:rPr>
      </w:pPr>
      <w:r w:rsidRPr="00DF0140">
        <w:rPr>
          <w:rFonts w:ascii="Times" w:hAnsi="Times"/>
          <w:sz w:val="24"/>
        </w:rPr>
        <w:t>Loses pleasure in seeing friends, going out or doing extracurricular activities</w:t>
      </w:r>
    </w:p>
    <w:p w14:paraId="4FFA6FE6" w14:textId="68AB533C" w:rsidR="00D36D1A" w:rsidRPr="00DF0140" w:rsidRDefault="00D36D1A" w:rsidP="00FB402E">
      <w:pPr>
        <w:numPr>
          <w:ilvl w:val="0"/>
          <w:numId w:val="44"/>
        </w:numPr>
        <w:spacing w:after="0"/>
        <w:ind w:left="284" w:hanging="284"/>
        <w:rPr>
          <w:rFonts w:ascii="Times" w:hAnsi="Times"/>
          <w:sz w:val="24"/>
        </w:rPr>
      </w:pPr>
      <w:r w:rsidRPr="00DF0140">
        <w:rPr>
          <w:rFonts w:ascii="Times" w:hAnsi="Times"/>
          <w:sz w:val="24"/>
        </w:rPr>
        <w:t xml:space="preserve">Cannot concentrate on </w:t>
      </w:r>
      <w:r w:rsidR="00DF0140">
        <w:rPr>
          <w:rFonts w:ascii="Times" w:hAnsi="Times"/>
          <w:sz w:val="24"/>
        </w:rPr>
        <w:t>tasks</w:t>
      </w:r>
    </w:p>
    <w:p w14:paraId="55A3A9A3" w14:textId="3DD4C970" w:rsidR="00D36D1A" w:rsidRPr="00DF0140" w:rsidRDefault="00D36D1A" w:rsidP="00FB402E">
      <w:pPr>
        <w:numPr>
          <w:ilvl w:val="0"/>
          <w:numId w:val="44"/>
        </w:numPr>
        <w:spacing w:after="0"/>
        <w:ind w:left="284" w:hanging="284"/>
        <w:rPr>
          <w:rFonts w:ascii="Times" w:hAnsi="Times"/>
          <w:sz w:val="24"/>
        </w:rPr>
      </w:pPr>
      <w:r w:rsidRPr="00DF0140">
        <w:rPr>
          <w:rFonts w:ascii="Times" w:hAnsi="Times"/>
          <w:sz w:val="24"/>
        </w:rPr>
        <w:t xml:space="preserve">Has </w:t>
      </w:r>
      <w:r w:rsidR="005E6693">
        <w:rPr>
          <w:rFonts w:ascii="Times" w:hAnsi="Times"/>
          <w:sz w:val="24"/>
        </w:rPr>
        <w:t>low</w:t>
      </w:r>
      <w:r w:rsidR="005E6693" w:rsidRPr="00DF0140">
        <w:rPr>
          <w:rFonts w:ascii="Times" w:hAnsi="Times"/>
          <w:sz w:val="24"/>
        </w:rPr>
        <w:t xml:space="preserve"> </w:t>
      </w:r>
      <w:r w:rsidRPr="00DF0140">
        <w:rPr>
          <w:rFonts w:ascii="Times" w:hAnsi="Times"/>
          <w:sz w:val="24"/>
        </w:rPr>
        <w:t>self-esteem and feels like there is no future, everything is bleak and hopeless</w:t>
      </w:r>
    </w:p>
    <w:p w14:paraId="02AFBF51" w14:textId="77777777" w:rsidR="00D36D1A" w:rsidRPr="00DF0140" w:rsidRDefault="00D36D1A" w:rsidP="00FB402E">
      <w:pPr>
        <w:numPr>
          <w:ilvl w:val="0"/>
          <w:numId w:val="44"/>
        </w:numPr>
        <w:spacing w:after="0"/>
        <w:ind w:left="284" w:hanging="284"/>
        <w:rPr>
          <w:rFonts w:ascii="Times" w:hAnsi="Times"/>
          <w:sz w:val="24"/>
        </w:rPr>
      </w:pPr>
      <w:r w:rsidRPr="00DF0140">
        <w:rPr>
          <w:rFonts w:ascii="Times" w:hAnsi="Times"/>
          <w:sz w:val="24"/>
        </w:rPr>
        <w:t>Appetite decreases or increases to abnormal levels</w:t>
      </w:r>
    </w:p>
    <w:p w14:paraId="2ED6CA20" w14:textId="783C7CD7" w:rsidR="000E66A1" w:rsidRPr="00DF0140" w:rsidRDefault="00D36D1A" w:rsidP="000E66A1">
      <w:pPr>
        <w:numPr>
          <w:ilvl w:val="0"/>
          <w:numId w:val="44"/>
        </w:numPr>
        <w:spacing w:after="0"/>
        <w:ind w:left="284" w:hanging="284"/>
        <w:rPr>
          <w:rFonts w:ascii="Times" w:hAnsi="Times"/>
          <w:sz w:val="24"/>
        </w:rPr>
      </w:pPr>
      <w:r w:rsidRPr="00DF0140">
        <w:rPr>
          <w:rFonts w:ascii="Times" w:hAnsi="Times"/>
          <w:sz w:val="24"/>
        </w:rPr>
        <w:t>May become irritable, angry, or even aggressively violent</w:t>
      </w:r>
    </w:p>
    <w:p w14:paraId="438E2E21" w14:textId="77777777" w:rsidR="000E66A1" w:rsidRPr="000E66A1" w:rsidRDefault="000E66A1" w:rsidP="000E66A1">
      <w:pPr>
        <w:spacing w:after="0"/>
        <w:rPr>
          <w:rFonts w:ascii="Times" w:hAnsi="Times"/>
          <w:sz w:val="24"/>
        </w:rPr>
      </w:pPr>
    </w:p>
    <w:p w14:paraId="6FF91FEF" w14:textId="77777777" w:rsidR="000E66A1" w:rsidRPr="000E66A1" w:rsidRDefault="000E66A1" w:rsidP="001108D8">
      <w:pPr>
        <w:pStyle w:val="BodyTextIndent2"/>
        <w:spacing w:line="240" w:lineRule="auto"/>
        <w:ind w:left="0"/>
        <w:rPr>
          <w:rFonts w:ascii="Times" w:hAnsi="Times"/>
          <w:b/>
          <w:sz w:val="24"/>
          <w:szCs w:val="24"/>
        </w:rPr>
      </w:pPr>
      <w:r w:rsidRPr="000E66A1">
        <w:rPr>
          <w:rFonts w:ascii="Times" w:hAnsi="Times"/>
          <w:b/>
          <w:sz w:val="24"/>
          <w:szCs w:val="24"/>
        </w:rPr>
        <w:t>GETTING HELP</w:t>
      </w:r>
    </w:p>
    <w:p w14:paraId="434AFCF3" w14:textId="33E51ACC" w:rsidR="000E66A1" w:rsidRPr="000E66A1" w:rsidRDefault="000E66A1" w:rsidP="000E66A1">
      <w:pPr>
        <w:pStyle w:val="BodyTextIndent2"/>
        <w:spacing w:after="0" w:line="240" w:lineRule="auto"/>
        <w:ind w:left="0"/>
        <w:rPr>
          <w:rFonts w:ascii="Times" w:hAnsi="Times"/>
          <w:sz w:val="24"/>
          <w:szCs w:val="24"/>
        </w:rPr>
      </w:pPr>
      <w:r w:rsidRPr="000E66A1">
        <w:rPr>
          <w:rFonts w:ascii="Times" w:hAnsi="Times"/>
          <w:sz w:val="24"/>
          <w:szCs w:val="24"/>
        </w:rPr>
        <w:t xml:space="preserve">If you or someone you know shows signs of </w:t>
      </w:r>
      <w:r w:rsidR="00340434">
        <w:rPr>
          <w:rFonts w:ascii="Times" w:hAnsi="Times"/>
          <w:sz w:val="24"/>
          <w:szCs w:val="24"/>
        </w:rPr>
        <w:t>bipolar disorder</w:t>
      </w:r>
      <w:r w:rsidRPr="000E66A1">
        <w:rPr>
          <w:rFonts w:ascii="Times" w:hAnsi="Times"/>
          <w:sz w:val="24"/>
          <w:szCs w:val="24"/>
        </w:rPr>
        <w:t xml:space="preserve"> then it is important to get help. </w:t>
      </w:r>
      <w:r w:rsidRPr="000E66A1">
        <w:rPr>
          <w:rFonts w:ascii="Times" w:hAnsi="Times"/>
          <w:b/>
          <w:i/>
          <w:sz w:val="24"/>
          <w:szCs w:val="24"/>
        </w:rPr>
        <w:t xml:space="preserve">The sooner an illness is treated, the better the outcome. </w:t>
      </w:r>
      <w:r w:rsidRPr="000E66A1">
        <w:rPr>
          <w:rFonts w:ascii="Times" w:hAnsi="Times"/>
          <w:sz w:val="24"/>
          <w:szCs w:val="24"/>
        </w:rPr>
        <w:t xml:space="preserve">It is important to </w:t>
      </w:r>
      <w:r w:rsidRPr="000E66A1">
        <w:rPr>
          <w:rFonts w:ascii="Times" w:hAnsi="Times"/>
          <w:b/>
          <w:color w:val="000000" w:themeColor="text1"/>
          <w:sz w:val="24"/>
          <w:szCs w:val="24"/>
        </w:rPr>
        <w:t>talk with an adult whom you trust</w:t>
      </w:r>
      <w:r w:rsidRPr="000E66A1">
        <w:rPr>
          <w:rFonts w:ascii="Times" w:hAnsi="Times"/>
          <w:sz w:val="24"/>
          <w:szCs w:val="24"/>
        </w:rPr>
        <w:t xml:space="preserve">: a parent, guidance counselor, social worker, coach, or teacher. You can also visit a family doctor or CLSC and explain what you are experiencing. </w:t>
      </w:r>
    </w:p>
    <w:p w14:paraId="7CEB47C4" w14:textId="77777777" w:rsidR="00D36D1A" w:rsidRDefault="00D36D1A">
      <w:pPr>
        <w:pStyle w:val="BodyText"/>
        <w:spacing w:after="0"/>
        <w:rPr>
          <w:rFonts w:ascii="Times" w:hAnsi="Times"/>
        </w:rPr>
      </w:pPr>
    </w:p>
    <w:sectPr w:rsidR="00D36D1A" w:rsidSect="00DF0140">
      <w:footnotePr>
        <w:numRestart w:val="eachPage"/>
      </w:footnotePr>
      <w:type w:val="continuous"/>
      <w:pgSz w:w="15840" w:h="12240" w:orient="landscape" w:code="1"/>
      <w:pgMar w:top="907" w:right="672" w:bottom="426" w:left="709" w:header="0" w:footer="0" w:gutter="0"/>
      <w:cols w:num="3" w:space="76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83F7" w14:textId="77777777" w:rsidR="00420FC6" w:rsidRDefault="00420FC6">
      <w:pPr>
        <w:spacing w:after="0" w:line="240" w:lineRule="auto"/>
      </w:pPr>
      <w:r>
        <w:separator/>
      </w:r>
    </w:p>
  </w:endnote>
  <w:endnote w:type="continuationSeparator" w:id="0">
    <w:p w14:paraId="73847C79" w14:textId="77777777" w:rsidR="00420FC6" w:rsidRDefault="0042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lantagenet Cherokee">
    <w:panose1 w:val="02020000000000000000"/>
    <w:charset w:val="00"/>
    <w:family w:val="auto"/>
    <w:pitch w:val="variable"/>
    <w:sig w:usb0="80000003" w:usb1="00000000" w:usb2="00001000" w:usb3="00000000" w:csb0="000001F3"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90626" w14:textId="77777777" w:rsidR="00420FC6" w:rsidRDefault="00420FC6">
      <w:pPr>
        <w:spacing w:after="0" w:line="240" w:lineRule="auto"/>
      </w:pPr>
      <w:r>
        <w:separator/>
      </w:r>
    </w:p>
  </w:footnote>
  <w:footnote w:type="continuationSeparator" w:id="0">
    <w:p w14:paraId="06404999" w14:textId="77777777" w:rsidR="00420FC6" w:rsidRDefault="00420F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3">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nsid w:val="00000006"/>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6">
    <w:nsid w:val="00000007"/>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8">
    <w:nsid w:val="00000009"/>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9">
    <w:nsid w:val="0000000A"/>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0">
    <w:nsid w:val="0000000B"/>
    <w:multiLevelType w:val="singleLevel"/>
    <w:tmpl w:val="00000000"/>
    <w:lvl w:ilvl="0">
      <w:start w:val="1"/>
      <w:numFmt w:val="none"/>
      <w:lvlText w:val=""/>
      <w:legacy w:legacy="1" w:legacySpace="0" w:legacyIndent="360"/>
      <w:lvlJc w:val="left"/>
    </w:lvl>
  </w:abstractNum>
  <w:abstractNum w:abstractNumId="11">
    <w:nsid w:val="0000000C"/>
    <w:multiLevelType w:val="singleLevel"/>
    <w:tmpl w:val="00000000"/>
    <w:lvl w:ilvl="0">
      <w:start w:val="1"/>
      <w:numFmt w:val="none"/>
      <w:lvlText w:val=""/>
      <w:legacy w:legacy="1" w:legacySpace="0" w:legacyIndent="360"/>
      <w:lvlJc w:val="left"/>
    </w:lvl>
  </w:abstractNum>
  <w:abstractNum w:abstractNumId="12">
    <w:nsid w:val="00000016"/>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3">
    <w:nsid w:val="00000017"/>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14">
    <w:nsid w:val="3E9F0EA2"/>
    <w:multiLevelType w:val="hybridMultilevel"/>
    <w:tmpl w:val="2C2CF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645FA"/>
    <w:multiLevelType w:val="hybridMultilevel"/>
    <w:tmpl w:val="3F9241FA"/>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8B808AC"/>
    <w:multiLevelType w:val="hybridMultilevel"/>
    <w:tmpl w:val="3FE459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8">
    <w:nsid w:val="5F87057E"/>
    <w:multiLevelType w:val="hybridMultilevel"/>
    <w:tmpl w:val="BF547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E017A"/>
    <w:multiLevelType w:val="hybridMultilevel"/>
    <w:tmpl w:val="5DECB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num w:numId="1">
    <w:abstractNumId w:val="20"/>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0"/>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0"/>
  </w:num>
  <w:num w:numId="24">
    <w:abstractNumId w:val="1"/>
  </w:num>
  <w:num w:numId="25">
    <w:abstractNumId w:val="2"/>
  </w:num>
  <w:num w:numId="26">
    <w:abstractNumId w:val="3"/>
  </w:num>
  <w:num w:numId="27">
    <w:abstractNumId w:val="0"/>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2"/>
  </w:num>
  <w:num w:numId="39">
    <w:abstractNumId w:val="13"/>
  </w:num>
  <w:num w:numId="40">
    <w:abstractNumId w:val="16"/>
  </w:num>
  <w:num w:numId="41">
    <w:abstractNumId w:val="19"/>
  </w:num>
  <w:num w:numId="42">
    <w:abstractNumId w:val="15"/>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ctiveWritingStyle w:appName="MSWord" w:lang="en-US" w:vendorID="8" w:dllVersion="513" w:checkStyle="1"/>
  <w:activeWritingStyle w:appName="MSWord" w:lang="fr-CA" w:vendorID="65" w:dllVersion="514" w:checkStyle="1"/>
  <w:proofState w:spelling="clean" w:grammar="clean"/>
  <w:attachedTemplate r:id="rId1"/>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30"/>
    <w:rsid w:val="00015B40"/>
    <w:rsid w:val="00037143"/>
    <w:rsid w:val="000A7BD4"/>
    <w:rsid w:val="000C6633"/>
    <w:rsid w:val="000E66A1"/>
    <w:rsid w:val="001108D8"/>
    <w:rsid w:val="0019757F"/>
    <w:rsid w:val="001C38F8"/>
    <w:rsid w:val="001F1642"/>
    <w:rsid w:val="001F57C9"/>
    <w:rsid w:val="00323ED3"/>
    <w:rsid w:val="00340434"/>
    <w:rsid w:val="00400CBA"/>
    <w:rsid w:val="004057E5"/>
    <w:rsid w:val="00420FC6"/>
    <w:rsid w:val="00434D02"/>
    <w:rsid w:val="004700E7"/>
    <w:rsid w:val="00485997"/>
    <w:rsid w:val="004A1CB5"/>
    <w:rsid w:val="004B2EA4"/>
    <w:rsid w:val="004D7400"/>
    <w:rsid w:val="004E6DBA"/>
    <w:rsid w:val="005E6693"/>
    <w:rsid w:val="0061123E"/>
    <w:rsid w:val="00695F9F"/>
    <w:rsid w:val="00705A39"/>
    <w:rsid w:val="007D0509"/>
    <w:rsid w:val="007E01DA"/>
    <w:rsid w:val="007E4697"/>
    <w:rsid w:val="00884AC4"/>
    <w:rsid w:val="008877DD"/>
    <w:rsid w:val="008C3C9C"/>
    <w:rsid w:val="008C5460"/>
    <w:rsid w:val="0091400E"/>
    <w:rsid w:val="00941E53"/>
    <w:rsid w:val="0095507D"/>
    <w:rsid w:val="00991D49"/>
    <w:rsid w:val="009E2CF1"/>
    <w:rsid w:val="00A52A30"/>
    <w:rsid w:val="00AC1CE4"/>
    <w:rsid w:val="00B50435"/>
    <w:rsid w:val="00CC2B42"/>
    <w:rsid w:val="00D36D1A"/>
    <w:rsid w:val="00DA2514"/>
    <w:rsid w:val="00DA5E77"/>
    <w:rsid w:val="00DC3660"/>
    <w:rsid w:val="00DF0140"/>
    <w:rsid w:val="00E01DB3"/>
    <w:rsid w:val="00EB4458"/>
    <w:rsid w:val="00EF5130"/>
    <w:rsid w:val="00FB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383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Normal"/>
    <w:next w:val="Heading2"/>
    <w:qFormat/>
    <w:pPr>
      <w:spacing w:after="480" w:line="480" w:lineRule="exact"/>
      <w:outlineLvl w:val="0"/>
    </w:pPr>
    <w:rPr>
      <w:smallCaps/>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styleId="Caption">
    <w:name w:val="caption"/>
    <w:basedOn w:val="Normal"/>
    <w:next w:val="BodyText"/>
    <w:qFormat/>
    <w:pPr>
      <w:spacing w:line="200" w:lineRule="atLeast"/>
      <w:ind w:left="-2" w:right="-2"/>
    </w:pPr>
    <w:rPr>
      <w:rFonts w:ascii="Geneva" w:hAnsi="Geneva"/>
      <w:i/>
      <w:spacing w:val="5"/>
      <w:sz w:val="20"/>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character" w:styleId="PageNumber">
    <w:name w:val="page number"/>
    <w:semiHidden/>
    <w:rPr>
      <w:b/>
    </w:rPr>
  </w:style>
  <w:style w:type="paragraph" w:customStyle="1" w:styleId="Icon1">
    <w:name w:val="Icon 1"/>
    <w:basedOn w:val="Normal"/>
    <w:pPr>
      <w:spacing w:after="0"/>
      <w:ind w:left="-2" w:right="-2"/>
    </w:pPr>
    <w:rPr>
      <w:rFonts w:ascii="Wingdings" w:hAnsi="Wingdings"/>
      <w:b/>
      <w:color w:val="FFFFFF"/>
      <w:sz w:val="72"/>
    </w:rPr>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015B40"/>
    <w:rPr>
      <w:color w:val="800080" w:themeColor="followedHyperlink"/>
      <w:u w:val="single"/>
    </w:rPr>
  </w:style>
  <w:style w:type="paragraph" w:styleId="BalloonText">
    <w:name w:val="Balloon Text"/>
    <w:basedOn w:val="Normal"/>
    <w:link w:val="BalloonTextChar"/>
    <w:uiPriority w:val="99"/>
    <w:semiHidden/>
    <w:unhideWhenUsed/>
    <w:rsid w:val="009550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7D"/>
    <w:rPr>
      <w:rFonts w:ascii="Lucida Grande" w:hAnsi="Lucida Grande" w:cs="Lucida Grande"/>
      <w:sz w:val="18"/>
      <w:szCs w:val="18"/>
      <w:lang w:eastAsia="en-CA"/>
    </w:rPr>
  </w:style>
  <w:style w:type="paragraph" w:styleId="BodyTextIndent2">
    <w:name w:val="Body Text Indent 2"/>
    <w:basedOn w:val="Normal"/>
    <w:link w:val="BodyTextIndent2Char"/>
    <w:uiPriority w:val="99"/>
    <w:semiHidden/>
    <w:unhideWhenUsed/>
    <w:rsid w:val="000E66A1"/>
    <w:pPr>
      <w:spacing w:after="120" w:line="480" w:lineRule="auto"/>
      <w:ind w:left="283"/>
    </w:pPr>
  </w:style>
  <w:style w:type="character" w:customStyle="1" w:styleId="BodyTextIndent2Char">
    <w:name w:val="Body Text Indent 2 Char"/>
    <w:basedOn w:val="DefaultParagraphFont"/>
    <w:link w:val="BodyTextIndent2"/>
    <w:uiPriority w:val="99"/>
    <w:semiHidden/>
    <w:rsid w:val="000E66A1"/>
    <w:rPr>
      <w:rFonts w:ascii="Palatino" w:hAnsi="Palatino"/>
      <w:sz w:val="22"/>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Normal"/>
    <w:next w:val="Heading2"/>
    <w:qFormat/>
    <w:pPr>
      <w:spacing w:after="480" w:line="480" w:lineRule="exact"/>
      <w:outlineLvl w:val="0"/>
    </w:pPr>
    <w:rPr>
      <w:smallCaps/>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CommentText">
    <w:name w:val="annotation text"/>
    <w:basedOn w:val="Normal"/>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styleId="Caption">
    <w:name w:val="caption"/>
    <w:basedOn w:val="Normal"/>
    <w:next w:val="BodyText"/>
    <w:qFormat/>
    <w:pPr>
      <w:spacing w:line="200" w:lineRule="atLeast"/>
      <w:ind w:left="-2" w:right="-2"/>
    </w:pPr>
    <w:rPr>
      <w:rFonts w:ascii="Geneva" w:hAnsi="Geneva"/>
      <w:i/>
      <w:spacing w:val="5"/>
      <w:sz w:val="20"/>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character" w:styleId="PageNumber">
    <w:name w:val="page number"/>
    <w:semiHidden/>
    <w:rPr>
      <w:b/>
    </w:rPr>
  </w:style>
  <w:style w:type="paragraph" w:customStyle="1" w:styleId="Icon1">
    <w:name w:val="Icon 1"/>
    <w:basedOn w:val="Normal"/>
    <w:pPr>
      <w:spacing w:after="0"/>
      <w:ind w:left="-2" w:right="-2"/>
    </w:pPr>
    <w:rPr>
      <w:rFonts w:ascii="Wingdings" w:hAnsi="Wingdings"/>
      <w:b/>
      <w:color w:val="FFFFFF"/>
      <w:sz w:val="72"/>
    </w:rPr>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015B40"/>
    <w:rPr>
      <w:color w:val="800080" w:themeColor="followedHyperlink"/>
      <w:u w:val="single"/>
    </w:rPr>
  </w:style>
  <w:style w:type="paragraph" w:styleId="BalloonText">
    <w:name w:val="Balloon Text"/>
    <w:basedOn w:val="Normal"/>
    <w:link w:val="BalloonTextChar"/>
    <w:uiPriority w:val="99"/>
    <w:semiHidden/>
    <w:unhideWhenUsed/>
    <w:rsid w:val="009550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7D"/>
    <w:rPr>
      <w:rFonts w:ascii="Lucida Grande" w:hAnsi="Lucida Grande" w:cs="Lucida Grande"/>
      <w:sz w:val="18"/>
      <w:szCs w:val="18"/>
      <w:lang w:eastAsia="en-CA"/>
    </w:rPr>
  </w:style>
  <w:style w:type="paragraph" w:styleId="BodyTextIndent2">
    <w:name w:val="Body Text Indent 2"/>
    <w:basedOn w:val="Normal"/>
    <w:link w:val="BodyTextIndent2Char"/>
    <w:uiPriority w:val="99"/>
    <w:semiHidden/>
    <w:unhideWhenUsed/>
    <w:rsid w:val="000E66A1"/>
    <w:pPr>
      <w:spacing w:after="120" w:line="480" w:lineRule="auto"/>
      <w:ind w:left="283"/>
    </w:pPr>
  </w:style>
  <w:style w:type="character" w:customStyle="1" w:styleId="BodyTextIndent2Char">
    <w:name w:val="Body Text Indent 2 Char"/>
    <w:basedOn w:val="DefaultParagraphFont"/>
    <w:link w:val="BodyTextIndent2"/>
    <w:uiPriority w:val="99"/>
    <w:semiHidden/>
    <w:rsid w:val="000E66A1"/>
    <w:rPr>
      <w:rFonts w:ascii="Palatino" w:hAnsi="Palatino"/>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Other%20Documents: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3</TotalTime>
  <Pages>2</Pages>
  <Words>757</Words>
  <Characters>4317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Brochure</vt:lpstr>
    </vt:vector>
  </TitlesOfParts>
  <Company>Microsoft Corporation</Company>
  <LinksUpToDate>false</LinksUpToDate>
  <CharactersWithSpaces>5064</CharactersWithSpaces>
  <SharedDoc>false</SharedDoc>
  <HLinks>
    <vt:vector size="24" baseType="variant">
      <vt:variant>
        <vt:i4>1048671</vt:i4>
      </vt:variant>
      <vt:variant>
        <vt:i4>9</vt:i4>
      </vt:variant>
      <vt:variant>
        <vt:i4>0</vt:i4>
      </vt:variant>
      <vt:variant>
        <vt:i4>5</vt:i4>
      </vt:variant>
      <vt:variant>
        <vt:lpwstr>http://www.amiquebec.org</vt:lpwstr>
      </vt:variant>
      <vt:variant>
        <vt:lpwstr/>
      </vt:variant>
      <vt:variant>
        <vt:i4>3145855</vt:i4>
      </vt:variant>
      <vt:variant>
        <vt:i4>6</vt:i4>
      </vt:variant>
      <vt:variant>
        <vt:i4>0</vt:i4>
      </vt:variant>
      <vt:variant>
        <vt:i4>5</vt:i4>
      </vt:variant>
      <vt:variant>
        <vt:lpwstr>mailto:outreach@amiquebec.org</vt:lpwstr>
      </vt:variant>
      <vt:variant>
        <vt:lpwstr/>
      </vt:variant>
      <vt:variant>
        <vt:i4>2293825</vt:i4>
      </vt:variant>
      <vt:variant>
        <vt:i4>3</vt:i4>
      </vt:variant>
      <vt:variant>
        <vt:i4>0</vt:i4>
      </vt:variant>
      <vt:variant>
        <vt:i4>5</vt:i4>
      </vt:variant>
      <vt:variant>
        <vt:lpwstr>http://www.ndmda.org/</vt:lpwstr>
      </vt:variant>
      <vt:variant>
        <vt:lpwstr/>
      </vt:variant>
      <vt:variant>
        <vt:i4>5242971</vt:i4>
      </vt:variant>
      <vt:variant>
        <vt:i4>0</vt:i4>
      </vt:variant>
      <vt:variant>
        <vt:i4>0</vt:i4>
      </vt:variant>
      <vt:variant>
        <vt:i4>5</vt:i4>
      </vt:variant>
      <vt:variant>
        <vt:lpwstr>http://www.nami.org/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Ayala Conway</dc:creator>
  <cp:keywords/>
  <dc:description/>
  <cp:lastModifiedBy>Gabrielle</cp:lastModifiedBy>
  <cp:revision>3</cp:revision>
  <cp:lastPrinted>2015-08-20T17:09:00Z</cp:lastPrinted>
  <dcterms:created xsi:type="dcterms:W3CDTF">2015-08-20T17:28:00Z</dcterms:created>
  <dcterms:modified xsi:type="dcterms:W3CDTF">2016-06-14T17:13:00Z</dcterms:modified>
</cp:coreProperties>
</file>